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AACFA" w14:textId="77777777" w:rsidR="00B5216F" w:rsidRPr="004274C7" w:rsidRDefault="000D4372" w:rsidP="006B4DA3">
      <w:pPr>
        <w:spacing w:before="240" w:after="120" w:line="312" w:lineRule="auto"/>
        <w:jc w:val="both"/>
        <w:rPr>
          <w:rFonts w:ascii="Arial" w:hAnsi="Arial" w:cs="Arial"/>
          <w:sz w:val="24"/>
          <w:szCs w:val="24"/>
        </w:rPr>
      </w:pPr>
      <w:r w:rsidRPr="004274C7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0006012A" wp14:editId="016764A7">
            <wp:simplePos x="0" y="0"/>
            <wp:positionH relativeFrom="column">
              <wp:posOffset>2527539</wp:posOffset>
            </wp:positionH>
            <wp:positionV relativeFrom="paragraph">
              <wp:posOffset>-327804</wp:posOffset>
            </wp:positionV>
            <wp:extent cx="644525" cy="80645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AF56B" w14:textId="77777777" w:rsidR="000D4372" w:rsidRPr="004274C7" w:rsidRDefault="000D4372" w:rsidP="00B45EC5">
      <w:pPr>
        <w:spacing w:after="0"/>
        <w:jc w:val="center"/>
        <w:rPr>
          <w:rFonts w:ascii="Book Antiqua" w:hAnsi="Book Antiqua" w:cs="Book Antiqua"/>
          <w:b/>
          <w:bCs/>
          <w:sz w:val="32"/>
          <w:szCs w:val="32"/>
        </w:rPr>
      </w:pPr>
    </w:p>
    <w:p w14:paraId="3D05FACA" w14:textId="77777777" w:rsidR="00FF1968" w:rsidRPr="004274C7" w:rsidRDefault="00FF1968" w:rsidP="00B45EC5">
      <w:pPr>
        <w:spacing w:after="0"/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4274C7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14:paraId="2972E709" w14:textId="77777777" w:rsidR="00FF1968" w:rsidRPr="004274C7" w:rsidRDefault="00FF1968" w:rsidP="00B45EC5">
      <w:pPr>
        <w:spacing w:after="0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4274C7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proofErr w:type="spellStart"/>
      <w:r w:rsidRPr="004274C7">
        <w:rPr>
          <w:rFonts w:ascii="Book Antiqua" w:hAnsi="Book Antiqua" w:cs="Book Antiqua"/>
          <w:b/>
          <w:bCs/>
          <w:sz w:val="26"/>
          <w:szCs w:val="26"/>
        </w:rPr>
        <w:t>Republic</w:t>
      </w:r>
      <w:proofErr w:type="spellEnd"/>
      <w:r w:rsidRPr="004274C7">
        <w:rPr>
          <w:rFonts w:ascii="Book Antiqua" w:hAnsi="Book Antiqua" w:cs="Book Antiqua"/>
          <w:b/>
          <w:bCs/>
          <w:sz w:val="26"/>
          <w:szCs w:val="26"/>
        </w:rPr>
        <w:t xml:space="preserve"> </w:t>
      </w:r>
      <w:proofErr w:type="spellStart"/>
      <w:r w:rsidRPr="004274C7">
        <w:rPr>
          <w:rFonts w:ascii="Book Antiqua" w:hAnsi="Book Antiqua" w:cs="Book Antiqua"/>
          <w:b/>
          <w:bCs/>
          <w:sz w:val="26"/>
          <w:szCs w:val="26"/>
        </w:rPr>
        <w:t>of</w:t>
      </w:r>
      <w:proofErr w:type="spellEnd"/>
      <w:r w:rsidRPr="004274C7">
        <w:rPr>
          <w:rFonts w:ascii="Book Antiqua" w:hAnsi="Book Antiqua" w:cs="Book Antiqua"/>
          <w:b/>
          <w:bCs/>
          <w:sz w:val="26"/>
          <w:szCs w:val="26"/>
        </w:rPr>
        <w:t xml:space="preserve"> Kosovo</w:t>
      </w:r>
    </w:p>
    <w:p w14:paraId="3815FAF8" w14:textId="77777777" w:rsidR="00FF1968" w:rsidRPr="004274C7" w:rsidRDefault="00FF1968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  <w:r w:rsidRPr="004274C7">
        <w:rPr>
          <w:rFonts w:ascii="Book Antiqua" w:hAnsi="Book Antiqua" w:cs="Book Antiqua"/>
          <w:b/>
          <w:bCs/>
          <w:i/>
          <w:iCs/>
        </w:rPr>
        <w:t>Qeveria-</w:t>
      </w:r>
      <w:proofErr w:type="spellStart"/>
      <w:r w:rsidRPr="004274C7">
        <w:rPr>
          <w:rFonts w:ascii="Book Antiqua" w:hAnsi="Book Antiqua" w:cs="Book Antiqua"/>
          <w:b/>
          <w:bCs/>
          <w:i/>
          <w:iCs/>
        </w:rPr>
        <w:t>Vlada</w:t>
      </w:r>
      <w:proofErr w:type="spellEnd"/>
      <w:r w:rsidRPr="004274C7">
        <w:rPr>
          <w:rFonts w:ascii="Book Antiqua" w:hAnsi="Book Antiqua" w:cs="Book Antiqua"/>
          <w:b/>
          <w:bCs/>
          <w:i/>
          <w:iCs/>
        </w:rPr>
        <w:t>-</w:t>
      </w:r>
      <w:proofErr w:type="spellStart"/>
      <w:r w:rsidRPr="004274C7">
        <w:rPr>
          <w:rFonts w:ascii="Book Antiqua" w:hAnsi="Book Antiqua" w:cs="Book Antiqua"/>
          <w:b/>
          <w:bCs/>
          <w:i/>
          <w:iCs/>
        </w:rPr>
        <w:t>Government</w:t>
      </w:r>
      <w:proofErr w:type="spellEnd"/>
      <w:r w:rsidRPr="004274C7">
        <w:rPr>
          <w:rFonts w:ascii="Book Antiqua" w:hAnsi="Book Antiqua" w:cs="Book Antiqua"/>
          <w:b/>
          <w:bCs/>
          <w:i/>
          <w:iCs/>
        </w:rPr>
        <w:t xml:space="preserve"> </w:t>
      </w:r>
    </w:p>
    <w:p w14:paraId="3E49C67F" w14:textId="77777777" w:rsidR="004E0D27" w:rsidRPr="004274C7" w:rsidRDefault="004E0D27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</w:p>
    <w:p w14:paraId="2F50DE23" w14:textId="77777777" w:rsidR="004E0D27" w:rsidRPr="004274C7" w:rsidRDefault="004E0D27" w:rsidP="004E0D27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</w:pPr>
      <w:r w:rsidRPr="004274C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Ministria e Mjedisit, Planifikimit Hapësinor dhe Infrastrukturës</w:t>
      </w:r>
    </w:p>
    <w:p w14:paraId="4C66C30D" w14:textId="77777777" w:rsidR="004E0D27" w:rsidRPr="004274C7" w:rsidRDefault="004E0D27" w:rsidP="004E0D27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</w:pPr>
      <w:proofErr w:type="spellStart"/>
      <w:r w:rsidRPr="004274C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Ministarstvo</w:t>
      </w:r>
      <w:proofErr w:type="spellEnd"/>
      <w:r w:rsidRPr="004274C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 </w:t>
      </w:r>
      <w:proofErr w:type="spellStart"/>
      <w:r w:rsidRPr="004274C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Životne</w:t>
      </w:r>
      <w:proofErr w:type="spellEnd"/>
      <w:r w:rsidRPr="004274C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 </w:t>
      </w:r>
      <w:proofErr w:type="spellStart"/>
      <w:r w:rsidRPr="004274C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Sredine</w:t>
      </w:r>
      <w:proofErr w:type="spellEnd"/>
      <w:r w:rsidRPr="004274C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 </w:t>
      </w:r>
      <w:proofErr w:type="spellStart"/>
      <w:r w:rsidRPr="004274C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Prostornog</w:t>
      </w:r>
      <w:proofErr w:type="spellEnd"/>
      <w:r w:rsidRPr="004274C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 </w:t>
      </w:r>
      <w:proofErr w:type="spellStart"/>
      <w:r w:rsidRPr="004274C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>Planiranja</w:t>
      </w:r>
      <w:proofErr w:type="spellEnd"/>
      <w:r w:rsidRPr="004274C7"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  <w:t xml:space="preserve"> i Infrastrukture</w:t>
      </w:r>
    </w:p>
    <w:p w14:paraId="1D559780" w14:textId="77777777" w:rsidR="004E0D27" w:rsidRPr="004274C7" w:rsidRDefault="004E0D27" w:rsidP="004E0D27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  <w:lang w:eastAsia="sr-Latn-CS"/>
        </w:rPr>
      </w:pPr>
      <w:proofErr w:type="spellStart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Ministry</w:t>
      </w:r>
      <w:proofErr w:type="spellEnd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of</w:t>
      </w:r>
      <w:proofErr w:type="spellEnd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Environment</w:t>
      </w:r>
      <w:proofErr w:type="spellEnd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Spatial</w:t>
      </w:r>
      <w:proofErr w:type="spellEnd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Planning</w:t>
      </w:r>
      <w:proofErr w:type="spellEnd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and</w:t>
      </w:r>
      <w:proofErr w:type="spellEnd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 xml:space="preserve"> </w:t>
      </w:r>
      <w:proofErr w:type="spellStart"/>
      <w:r w:rsidRPr="004274C7">
        <w:rPr>
          <w:rFonts w:ascii="Times New Roman" w:eastAsia="MS Mincho" w:hAnsi="Times New Roman"/>
          <w:b/>
          <w:i/>
          <w:iCs/>
          <w:sz w:val="24"/>
          <w:szCs w:val="24"/>
          <w:lang w:eastAsia="sr-Latn-CS"/>
        </w:rPr>
        <w:t>Infrastructure</w:t>
      </w:r>
      <w:proofErr w:type="spellEnd"/>
    </w:p>
    <w:p w14:paraId="77A1D1CD" w14:textId="77777777" w:rsidR="00B45EC5" w:rsidRPr="004274C7" w:rsidRDefault="00B45EC5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</w:rPr>
      </w:pPr>
      <w:r w:rsidRPr="004274C7">
        <w:rPr>
          <w:rFonts w:ascii="Book Antiqua" w:hAnsi="Book Antiqua" w:cs="Book Antiqua"/>
          <w:b/>
          <w:bCs/>
          <w:i/>
          <w:iCs/>
        </w:rPr>
        <w:t>______________________________________________________________________________</w:t>
      </w:r>
    </w:p>
    <w:p w14:paraId="6FD82870" w14:textId="6C248147" w:rsidR="00B5216F" w:rsidRPr="00F76972" w:rsidRDefault="00B5216F" w:rsidP="006B4DA3">
      <w:pPr>
        <w:spacing w:before="240" w:after="120" w:line="312" w:lineRule="auto"/>
        <w:rPr>
          <w:rFonts w:ascii="Book Antiqua" w:hAnsi="Book Antiqua"/>
          <w:sz w:val="24"/>
          <w:szCs w:val="24"/>
        </w:rPr>
      </w:pPr>
    </w:p>
    <w:p w14:paraId="5DB200A9" w14:textId="49418267" w:rsidR="0058059F" w:rsidRPr="00703B47" w:rsidRDefault="000C4C1B" w:rsidP="00703B47">
      <w:pPr>
        <w:spacing w:after="0" w:line="240" w:lineRule="auto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301CB5">
        <w:rPr>
          <w:rFonts w:ascii="Book Antiqua" w:hAnsi="Book Antiqua"/>
          <w:b/>
          <w:sz w:val="24"/>
          <w:szCs w:val="24"/>
        </w:rPr>
        <w:t xml:space="preserve">DOKUMENT KONSULTIMI PËR </w:t>
      </w:r>
      <w:r w:rsidR="00F76972" w:rsidRPr="00301CB5">
        <w:rPr>
          <w:rFonts w:ascii="Book Antiqua" w:hAnsi="Book Antiqua"/>
          <w:b/>
          <w:bCs/>
          <w:color w:val="000000" w:themeColor="text1"/>
          <w:sz w:val="24"/>
          <w:szCs w:val="24"/>
        </w:rPr>
        <w:t>PROJEKT UDHËZIM</w:t>
      </w:r>
      <w:r w:rsidR="006A3582" w:rsidRPr="00301CB5">
        <w:rPr>
          <w:rFonts w:ascii="Book Antiqua" w:hAnsi="Book Antiqua"/>
          <w:b/>
          <w:bCs/>
          <w:color w:val="000000" w:themeColor="text1"/>
          <w:sz w:val="24"/>
          <w:szCs w:val="24"/>
        </w:rPr>
        <w:t>IN</w:t>
      </w:r>
      <w:r w:rsidR="00F76972" w:rsidRPr="00301CB5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ADMINISTRATIV (MMPHI) NR. ______ </w:t>
      </w:r>
      <w:r w:rsidR="00301CB5" w:rsidRPr="00301CB5">
        <w:rPr>
          <w:rFonts w:ascii="Book Antiqua" w:hAnsi="Book Antiqua"/>
          <w:b/>
          <w:sz w:val="24"/>
          <w:szCs w:val="24"/>
        </w:rPr>
        <w:t>PËR PËRMBAJTJEN DHE MËNYRËN  E MBAJTJES SË REGJISTRIT TË LEJEVE TË LËSHUARA</w:t>
      </w:r>
    </w:p>
    <w:p w14:paraId="35AC56A7" w14:textId="77777777" w:rsidR="00230382" w:rsidRDefault="00230382" w:rsidP="00F769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5A2B6C" w14:textId="3C6A6253" w:rsidR="0077407E" w:rsidRPr="00703B47" w:rsidRDefault="00E663F1" w:rsidP="00F76972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703B47">
        <w:rPr>
          <w:rFonts w:ascii="Book Antiqua" w:hAnsi="Book Antiqua"/>
          <w:b/>
          <w:sz w:val="24"/>
          <w:szCs w:val="24"/>
        </w:rPr>
        <w:t xml:space="preserve">Përmbledhje e shkurtër rreth </w:t>
      </w:r>
      <w:r w:rsidR="006A3582" w:rsidRPr="00703B47">
        <w:rPr>
          <w:rFonts w:ascii="Book Antiqua" w:hAnsi="Book Antiqua"/>
          <w:sz w:val="24"/>
          <w:szCs w:val="24"/>
        </w:rPr>
        <w:t>Projekt Udhëzimit</w:t>
      </w:r>
      <w:r w:rsidR="00F76972" w:rsidRPr="00703B47">
        <w:rPr>
          <w:rFonts w:ascii="Book Antiqua" w:hAnsi="Book Antiqua"/>
          <w:sz w:val="24"/>
          <w:szCs w:val="24"/>
        </w:rPr>
        <w:t xml:space="preserve"> Administrativ për </w:t>
      </w:r>
      <w:r w:rsidR="00301CB5" w:rsidRPr="00703B47">
        <w:rPr>
          <w:rFonts w:ascii="Book Antiqua" w:hAnsi="Book Antiqua"/>
          <w:sz w:val="24"/>
          <w:szCs w:val="24"/>
        </w:rPr>
        <w:t xml:space="preserve">Përmbajtjen dhe Mënyrën e mbajtjes së Regjistrit të Lejeve të Lëshuara </w:t>
      </w:r>
    </w:p>
    <w:p w14:paraId="6B40956A" w14:textId="77777777" w:rsidR="0077407E" w:rsidRPr="00703B47" w:rsidRDefault="0077407E" w:rsidP="0077407E">
      <w:pPr>
        <w:spacing w:after="0" w:line="240" w:lineRule="auto"/>
        <w:jc w:val="center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</w:p>
    <w:p w14:paraId="58DC794C" w14:textId="353F0D5F" w:rsidR="008A3F97" w:rsidRPr="00703B47" w:rsidRDefault="004E0D9A" w:rsidP="00301CB5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 w:rsidRPr="00703B47">
        <w:rPr>
          <w:rFonts w:ascii="Book Antiqua" w:hAnsi="Book Antiqua" w:cs="Calibri"/>
          <w:sz w:val="24"/>
          <w:szCs w:val="24"/>
        </w:rPr>
        <w:t xml:space="preserve">Ky Udhëzim Administrativ </w:t>
      </w:r>
      <w:r w:rsidR="009D70AD" w:rsidRPr="00703B47">
        <w:rPr>
          <w:rFonts w:ascii="Book Antiqua" w:hAnsi="Book Antiqua" w:cs="Calibri"/>
          <w:bCs/>
          <w:sz w:val="24"/>
          <w:szCs w:val="24"/>
        </w:rPr>
        <w:t xml:space="preserve">ka për </w:t>
      </w:r>
      <w:r w:rsidR="009833AC" w:rsidRPr="00703B47">
        <w:rPr>
          <w:rFonts w:ascii="Book Antiqua" w:hAnsi="Book Antiqua" w:cs="Calibri"/>
          <w:sz w:val="24"/>
          <w:szCs w:val="24"/>
          <w:lang w:eastAsia="sq-AL"/>
        </w:rPr>
        <w:t>qëllim</w:t>
      </w:r>
      <w:r w:rsidR="0077407E" w:rsidRPr="00703B47">
        <w:rPr>
          <w:rFonts w:ascii="Book Antiqua" w:eastAsia="Times New Roman" w:hAnsi="Book Antiqua" w:cs="Calibri"/>
          <w:color w:val="000000"/>
          <w:sz w:val="24"/>
          <w:szCs w:val="24"/>
          <w:lang w:eastAsia="sq-AL"/>
        </w:rPr>
        <w:t xml:space="preserve"> </w:t>
      </w:r>
      <w:r w:rsidR="00301CB5" w:rsidRPr="00703B47">
        <w:rPr>
          <w:rFonts w:ascii="Book Antiqua" w:hAnsi="Book Antiqua" w:cs="Calibri"/>
          <w:color w:val="343434"/>
          <w:spacing w:val="-2"/>
          <w:sz w:val="24"/>
          <w:szCs w:val="24"/>
        </w:rPr>
        <w:t xml:space="preserve">të përcakton </w:t>
      </w:r>
      <w:r w:rsidR="00301CB5" w:rsidRPr="00703B47">
        <w:rPr>
          <w:rFonts w:ascii="Book Antiqua" w:hAnsi="Book Antiqua" w:cs="Calibri"/>
          <w:sz w:val="24"/>
          <w:szCs w:val="24"/>
        </w:rPr>
        <w:t>përmbajtjen   dhe mënyrën  e mbajtjes së regjistrit të lejeve mjedisore të integruara, të lëshuara me qëllim të informimit të publikut, transparencës dhe përputhshmërisë me kërkesat mjedisore</w:t>
      </w:r>
      <w:r w:rsidR="008147B6">
        <w:rPr>
          <w:rFonts w:ascii="Book Antiqua" w:hAnsi="Book Antiqua" w:cs="Calibri"/>
          <w:sz w:val="24"/>
          <w:szCs w:val="24"/>
        </w:rPr>
        <w:t>.</w:t>
      </w:r>
    </w:p>
    <w:p w14:paraId="77D996E0" w14:textId="77777777" w:rsidR="00301CB5" w:rsidRPr="00703B47" w:rsidRDefault="00301CB5" w:rsidP="00301CB5">
      <w:pPr>
        <w:jc w:val="both"/>
        <w:rPr>
          <w:rFonts w:ascii="Book Antiqua" w:hAnsi="Book Antiqua" w:cs="Calibri"/>
          <w:sz w:val="24"/>
          <w:szCs w:val="24"/>
        </w:rPr>
      </w:pPr>
    </w:p>
    <w:p w14:paraId="58A9F0DE" w14:textId="2A149A79" w:rsidR="00301CB5" w:rsidRPr="00703B47" w:rsidRDefault="009833AC" w:rsidP="00301CB5">
      <w:pPr>
        <w:jc w:val="both"/>
        <w:rPr>
          <w:rFonts w:ascii="Book Antiqua" w:hAnsi="Book Antiqua"/>
          <w:sz w:val="24"/>
          <w:szCs w:val="24"/>
        </w:rPr>
      </w:pPr>
      <w:r w:rsidRPr="00703B47">
        <w:rPr>
          <w:rFonts w:ascii="Book Antiqua" w:hAnsi="Book Antiqua" w:cs="Calibri"/>
          <w:sz w:val="24"/>
          <w:szCs w:val="24"/>
        </w:rPr>
        <w:t xml:space="preserve">Baza ligjore e këtij Projekt Udhëzimit Administrativ është </w:t>
      </w:r>
      <w:r w:rsidR="00301CB5" w:rsidRPr="00703B47">
        <w:rPr>
          <w:rFonts w:ascii="Book Antiqua" w:hAnsi="Book Antiqua" w:cs="Calibri"/>
          <w:sz w:val="24"/>
          <w:szCs w:val="24"/>
        </w:rPr>
        <w:t>në mbështetje të nenit 8 paragrafi 11 të Ligjit Nr. 08/L-145 për Parandalimin dhe Kontrollin e Integruar të Ndotjes (Gazeta Zyrtare, Nr.8/29 Mars 2023), nenin 11 paragrafin 1, nën- paragrafin 1.5 të Ligjit Nr. 08/L-117 për Qeverinë e Republikës</w:t>
      </w:r>
      <w:r w:rsidR="00301CB5" w:rsidRPr="00703B47">
        <w:rPr>
          <w:rFonts w:ascii="Book Antiqua" w:hAnsi="Book Antiqua"/>
          <w:sz w:val="24"/>
          <w:szCs w:val="24"/>
        </w:rPr>
        <w:t xml:space="preserve"> së Kosovës(</w:t>
      </w:r>
      <w:proofErr w:type="spellStart"/>
      <w:r w:rsidR="00301CB5" w:rsidRPr="00703B47">
        <w:rPr>
          <w:rFonts w:ascii="Book Antiqua" w:hAnsi="Book Antiqua"/>
          <w:sz w:val="24"/>
          <w:szCs w:val="24"/>
        </w:rPr>
        <w:t>GazetaZyrtare</w:t>
      </w:r>
      <w:proofErr w:type="spellEnd"/>
      <w:r w:rsidR="00301CB5" w:rsidRPr="00703B47">
        <w:rPr>
          <w:rFonts w:ascii="Book Antiqua" w:hAnsi="Book Antiqua"/>
          <w:sz w:val="24"/>
          <w:szCs w:val="24"/>
        </w:rPr>
        <w:t>, Nr.34/22 dt. 18.11.2022), si dhe nenit 9 paragrafi 2 të Rregullores Nr. 17/2024 së Punës së Qeverisë</w:t>
      </w:r>
      <w:r w:rsidR="008147B6">
        <w:rPr>
          <w:rFonts w:ascii="Book Antiqua" w:hAnsi="Book Antiqua"/>
          <w:sz w:val="24"/>
          <w:szCs w:val="24"/>
        </w:rPr>
        <w:t>.</w:t>
      </w:r>
    </w:p>
    <w:p w14:paraId="166A0A12" w14:textId="77777777" w:rsidR="00301CB5" w:rsidRPr="00703B47" w:rsidRDefault="00DF1505" w:rsidP="00301CB5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703B47">
        <w:rPr>
          <w:rFonts w:ascii="Book Antiqua" w:hAnsi="Book Antiqua"/>
          <w:b/>
          <w:iCs/>
          <w:sz w:val="24"/>
          <w:szCs w:val="24"/>
        </w:rPr>
        <w:t xml:space="preserve">Procedurat e </w:t>
      </w:r>
      <w:r w:rsidR="00375C54" w:rsidRPr="00703B47">
        <w:rPr>
          <w:rFonts w:ascii="Book Antiqua" w:hAnsi="Book Antiqua"/>
          <w:b/>
          <w:color w:val="000000" w:themeColor="text1"/>
          <w:sz w:val="24"/>
          <w:szCs w:val="24"/>
        </w:rPr>
        <w:t xml:space="preserve">Projekt </w:t>
      </w:r>
      <w:proofErr w:type="spellStart"/>
      <w:r w:rsidR="0077407E" w:rsidRPr="00703B47">
        <w:rPr>
          <w:rFonts w:ascii="Book Antiqua" w:hAnsi="Book Antiqua"/>
          <w:b/>
          <w:sz w:val="24"/>
          <w:szCs w:val="24"/>
          <w:lang w:val="en-GB" w:eastAsia="sq-AL"/>
        </w:rPr>
        <w:t>Udhezimit</w:t>
      </w:r>
      <w:proofErr w:type="spellEnd"/>
      <w:r w:rsidR="00E663F1" w:rsidRPr="00703B47">
        <w:rPr>
          <w:rFonts w:ascii="Book Antiqua" w:hAnsi="Book Antiqua"/>
          <w:b/>
          <w:sz w:val="24"/>
          <w:szCs w:val="24"/>
          <w:lang w:val="en-GB" w:eastAsia="sq-AL"/>
        </w:rPr>
        <w:t xml:space="preserve"> </w:t>
      </w:r>
      <w:proofErr w:type="spellStart"/>
      <w:r w:rsidR="00E663F1" w:rsidRPr="00703B47">
        <w:rPr>
          <w:rFonts w:ascii="Book Antiqua" w:hAnsi="Book Antiqua"/>
          <w:b/>
          <w:sz w:val="24"/>
          <w:szCs w:val="24"/>
          <w:lang w:val="en-GB" w:eastAsia="sq-AL"/>
        </w:rPr>
        <w:t>Administrativ</w:t>
      </w:r>
      <w:proofErr w:type="spellEnd"/>
      <w:r w:rsidR="00E663F1" w:rsidRPr="00703B47">
        <w:rPr>
          <w:rFonts w:ascii="Book Antiqua" w:hAnsi="Book Antiqua"/>
          <w:b/>
          <w:sz w:val="24"/>
          <w:szCs w:val="24"/>
          <w:lang w:val="en-GB" w:eastAsia="sq-AL"/>
        </w:rPr>
        <w:t xml:space="preserve"> </w:t>
      </w:r>
      <w:r w:rsidR="00301CB5" w:rsidRPr="00703B47">
        <w:rPr>
          <w:rFonts w:ascii="Book Antiqua" w:hAnsi="Book Antiqua"/>
          <w:sz w:val="24"/>
          <w:szCs w:val="24"/>
        </w:rPr>
        <w:t xml:space="preserve">për Përmbajtjen dhe Mënyrën e mbajtjes së Regjistrit të Lejeve të Lëshuara </w:t>
      </w:r>
    </w:p>
    <w:p w14:paraId="3F68B196" w14:textId="2C781929" w:rsidR="00D40783" w:rsidRPr="00703B47" w:rsidRDefault="00D40783" w:rsidP="00301CB5">
      <w:pPr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</w:p>
    <w:p w14:paraId="1B1F0F5D" w14:textId="4A08F87B" w:rsidR="0037394A" w:rsidRPr="00703B47" w:rsidRDefault="0037394A" w:rsidP="0077407E">
      <w:pPr>
        <w:ind w:right="5"/>
        <w:jc w:val="both"/>
        <w:rPr>
          <w:rFonts w:ascii="Book Antiqua" w:eastAsia="MS Mincho" w:hAnsi="Book Antiqua"/>
          <w:color w:val="000000" w:themeColor="text1"/>
          <w:sz w:val="24"/>
          <w:szCs w:val="24"/>
          <w:lang w:eastAsia="sr-Latn-CS"/>
        </w:rPr>
      </w:pPr>
    </w:p>
    <w:p w14:paraId="3CC7E0AC" w14:textId="48AB5B07" w:rsidR="00D61C31" w:rsidRPr="00703B47" w:rsidRDefault="00375C54" w:rsidP="00D61C31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703B47">
        <w:rPr>
          <w:rFonts w:ascii="Book Antiqua" w:eastAsia="MS Mincho" w:hAnsi="Book Antiqua"/>
          <w:sz w:val="24"/>
          <w:szCs w:val="24"/>
          <w:lang w:eastAsia="sr-Latn-CS"/>
        </w:rPr>
        <w:t>Bazuar ne Planin Legjislativ për Aktet Nënligjore për vitin 202</w:t>
      </w:r>
      <w:r w:rsidR="00CC506F" w:rsidRPr="00703B47">
        <w:rPr>
          <w:rFonts w:ascii="Book Antiqua" w:eastAsia="MS Mincho" w:hAnsi="Book Antiqua"/>
          <w:sz w:val="24"/>
          <w:szCs w:val="24"/>
          <w:lang w:eastAsia="sr-Latn-CS"/>
        </w:rPr>
        <w:t>5</w:t>
      </w:r>
      <w:r w:rsidR="0037394A" w:rsidRPr="00703B47">
        <w:rPr>
          <w:rFonts w:ascii="Book Antiqua" w:hAnsi="Book Antiqua"/>
          <w:sz w:val="24"/>
          <w:szCs w:val="24"/>
        </w:rPr>
        <w:t xml:space="preserve"> </w:t>
      </w:r>
      <w:r w:rsidR="0037394A" w:rsidRPr="00703B47">
        <w:rPr>
          <w:rFonts w:ascii="Book Antiqua" w:hAnsi="Book Antiqua"/>
          <w:sz w:val="24"/>
          <w:szCs w:val="24"/>
          <w:lang w:eastAsia="ja-JP"/>
        </w:rPr>
        <w:t xml:space="preserve">të miratuar nga Ministri me </w:t>
      </w:r>
      <w:r w:rsidR="0037394A" w:rsidRPr="00703B47">
        <w:rPr>
          <w:rFonts w:ascii="Book Antiqua" w:hAnsi="Book Antiqua"/>
          <w:sz w:val="24"/>
          <w:szCs w:val="24"/>
        </w:rPr>
        <w:t>Vendimin Nr.</w:t>
      </w:r>
      <w:r w:rsidR="00CC506F" w:rsidRPr="00703B47">
        <w:rPr>
          <w:rFonts w:ascii="Book Antiqua" w:hAnsi="Book Antiqua"/>
          <w:sz w:val="24"/>
          <w:szCs w:val="24"/>
        </w:rPr>
        <w:t>295 , datë:</w:t>
      </w:r>
      <w:r w:rsidR="00694250">
        <w:rPr>
          <w:rFonts w:ascii="Book Antiqua" w:hAnsi="Book Antiqua"/>
          <w:sz w:val="24"/>
          <w:szCs w:val="24"/>
        </w:rPr>
        <w:t xml:space="preserve"> </w:t>
      </w:r>
      <w:bookmarkStart w:id="0" w:name="_GoBack"/>
      <w:bookmarkEnd w:id="0"/>
      <w:r w:rsidR="00CC506F" w:rsidRPr="00703B47">
        <w:rPr>
          <w:rFonts w:ascii="Book Antiqua" w:hAnsi="Book Antiqua"/>
          <w:sz w:val="24"/>
          <w:szCs w:val="24"/>
        </w:rPr>
        <w:t xml:space="preserve">21.01.2025 </w:t>
      </w:r>
      <w:r w:rsidR="004F6424" w:rsidRPr="00703B47">
        <w:rPr>
          <w:rFonts w:ascii="Book Antiqua" w:eastAsia="MS Mincho" w:hAnsi="Book Antiqua"/>
          <w:bCs/>
          <w:sz w:val="24"/>
          <w:szCs w:val="24"/>
          <w:lang w:eastAsia="sr-Latn-CS"/>
        </w:rPr>
        <w:t>është p</w:t>
      </w:r>
      <w:r w:rsidRPr="00703B47">
        <w:rPr>
          <w:rFonts w:ascii="Book Antiqua" w:eastAsia="MS Mincho" w:hAnsi="Book Antiqua"/>
          <w:bCs/>
          <w:sz w:val="24"/>
          <w:szCs w:val="24"/>
          <w:lang w:eastAsia="sr-Latn-CS"/>
        </w:rPr>
        <w:t>a</w:t>
      </w:r>
      <w:r w:rsidR="00C71042" w:rsidRPr="00703B47">
        <w:rPr>
          <w:rFonts w:ascii="Book Antiqua" w:eastAsia="MS Mincho" w:hAnsi="Book Antiqua"/>
          <w:bCs/>
          <w:sz w:val="24"/>
          <w:szCs w:val="24"/>
          <w:lang w:eastAsia="sr-Latn-CS"/>
        </w:rPr>
        <w:t>ra</w:t>
      </w:r>
      <w:r w:rsidRPr="00703B47">
        <w:rPr>
          <w:rFonts w:ascii="Book Antiqua" w:eastAsia="MS Mincho" w:hAnsi="Book Antiqua"/>
          <w:bCs/>
          <w:sz w:val="24"/>
          <w:szCs w:val="24"/>
          <w:lang w:eastAsia="sr-Latn-CS"/>
        </w:rPr>
        <w:t>pa</w:t>
      </w:r>
      <w:r w:rsidR="006A3582" w:rsidRPr="00703B47">
        <w:rPr>
          <w:rFonts w:ascii="Book Antiqua" w:eastAsia="MS Mincho" w:hAnsi="Book Antiqua"/>
          <w:bCs/>
          <w:sz w:val="24"/>
          <w:szCs w:val="24"/>
          <w:lang w:eastAsia="sr-Latn-CS"/>
        </w:rPr>
        <w:t>rë</w:t>
      </w:r>
      <w:r w:rsidRPr="00703B47">
        <w:rPr>
          <w:rFonts w:ascii="Book Antiqua" w:eastAsia="MS Mincho" w:hAnsi="Book Antiqua"/>
          <w:bCs/>
          <w:sz w:val="24"/>
          <w:szCs w:val="24"/>
          <w:lang w:eastAsia="sr-Latn-CS"/>
        </w:rPr>
        <w:t xml:space="preserve"> hartimi i  </w:t>
      </w:r>
      <w:r w:rsidR="00BF6EF6" w:rsidRPr="00703B47">
        <w:rPr>
          <w:rFonts w:ascii="Book Antiqua" w:hAnsi="Book Antiqua"/>
          <w:sz w:val="24"/>
          <w:szCs w:val="24"/>
        </w:rPr>
        <w:t xml:space="preserve">Projekt </w:t>
      </w:r>
      <w:proofErr w:type="spellStart"/>
      <w:r w:rsidR="006A3582" w:rsidRPr="00703B47">
        <w:rPr>
          <w:rFonts w:ascii="Book Antiqua" w:hAnsi="Book Antiqua"/>
          <w:sz w:val="24"/>
          <w:szCs w:val="24"/>
          <w:lang w:val="en-GB" w:eastAsia="sq-AL"/>
        </w:rPr>
        <w:t>Udhë</w:t>
      </w:r>
      <w:r w:rsidR="00BF6EF6" w:rsidRPr="00703B47">
        <w:rPr>
          <w:rFonts w:ascii="Book Antiqua" w:hAnsi="Book Antiqua"/>
          <w:sz w:val="24"/>
          <w:szCs w:val="24"/>
          <w:lang w:val="en-GB" w:eastAsia="sq-AL"/>
        </w:rPr>
        <w:t>zimit</w:t>
      </w:r>
      <w:proofErr w:type="spellEnd"/>
      <w:r w:rsidR="00BF6EF6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proofErr w:type="spellStart"/>
      <w:r w:rsidR="00BF6EF6" w:rsidRPr="00703B47">
        <w:rPr>
          <w:rFonts w:ascii="Book Antiqua" w:hAnsi="Book Antiqua"/>
          <w:sz w:val="24"/>
          <w:szCs w:val="24"/>
          <w:lang w:val="en-GB" w:eastAsia="sq-AL"/>
        </w:rPr>
        <w:t>Administrativ</w:t>
      </w:r>
      <w:proofErr w:type="spellEnd"/>
      <w:r w:rsidR="00BF6EF6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r w:rsidR="00D61C31" w:rsidRPr="00703B47">
        <w:rPr>
          <w:rFonts w:ascii="Book Antiqua" w:hAnsi="Book Antiqua"/>
          <w:sz w:val="24"/>
          <w:szCs w:val="24"/>
        </w:rPr>
        <w:t>për Përmbajtjen dhe Mënyrën e mbajtjes së R</w:t>
      </w:r>
      <w:r w:rsidR="008147B6">
        <w:rPr>
          <w:rFonts w:ascii="Book Antiqua" w:hAnsi="Book Antiqua"/>
          <w:sz w:val="24"/>
          <w:szCs w:val="24"/>
        </w:rPr>
        <w:t>egjistrit të Lejeve të Lëshuara.</w:t>
      </w:r>
    </w:p>
    <w:p w14:paraId="41EFA553" w14:textId="29D71EDD" w:rsidR="0077407E" w:rsidRPr="00703B47" w:rsidRDefault="0077407E" w:rsidP="0077407E">
      <w:pPr>
        <w:spacing w:after="0" w:line="240" w:lineRule="auto"/>
        <w:jc w:val="both"/>
        <w:rPr>
          <w:rFonts w:ascii="Book Antiqua" w:eastAsia="Times New Roman" w:hAnsi="Book Antiqua"/>
          <w:color w:val="000000"/>
          <w:sz w:val="24"/>
          <w:szCs w:val="24"/>
          <w:lang w:eastAsia="sq-AL"/>
        </w:rPr>
      </w:pPr>
    </w:p>
    <w:p w14:paraId="395913FB" w14:textId="79E0B81E" w:rsidR="004274C7" w:rsidRPr="00703B47" w:rsidRDefault="00DA6BC0" w:rsidP="006026F9">
      <w:pPr>
        <w:ind w:right="5"/>
        <w:jc w:val="both"/>
        <w:rPr>
          <w:rFonts w:ascii="Book Antiqua" w:hAnsi="Book Antiqua"/>
          <w:sz w:val="24"/>
          <w:szCs w:val="24"/>
        </w:rPr>
      </w:pPr>
      <w:r w:rsidRPr="00703B47">
        <w:rPr>
          <w:rFonts w:ascii="Book Antiqua" w:eastAsia="Times New Roman" w:hAnsi="Book Antiqua"/>
          <w:sz w:val="24"/>
          <w:szCs w:val="24"/>
        </w:rPr>
        <w:lastRenderedPageBreak/>
        <w:t>Dr</w:t>
      </w:r>
      <w:r w:rsidR="00606BD4" w:rsidRPr="00703B47">
        <w:rPr>
          <w:rFonts w:ascii="Book Antiqua" w:eastAsia="Times New Roman" w:hAnsi="Book Antiqua"/>
          <w:sz w:val="24"/>
          <w:szCs w:val="24"/>
        </w:rPr>
        <w:t xml:space="preserve">afti fillestar për këtë </w:t>
      </w:r>
      <w:r w:rsidR="00606BD4" w:rsidRPr="00703B47">
        <w:rPr>
          <w:rFonts w:ascii="Book Antiqua" w:hAnsi="Book Antiqua"/>
          <w:sz w:val="24"/>
          <w:szCs w:val="24"/>
        </w:rPr>
        <w:t>Projekt Udhëzim</w:t>
      </w:r>
      <w:r w:rsidR="00375C54" w:rsidRPr="00703B47">
        <w:rPr>
          <w:rFonts w:ascii="Book Antiqua" w:hAnsi="Book Antiqua"/>
          <w:sz w:val="24"/>
          <w:szCs w:val="24"/>
        </w:rPr>
        <w:t xml:space="preserve"> Administrativ</w:t>
      </w:r>
      <w:r w:rsidR="00375C54" w:rsidRPr="00703B47">
        <w:rPr>
          <w:rFonts w:ascii="Book Antiqua" w:eastAsia="Times New Roman" w:hAnsi="Book Antiqua"/>
          <w:sz w:val="24"/>
          <w:szCs w:val="24"/>
          <w:u w:color="000000"/>
        </w:rPr>
        <w:t xml:space="preserve"> është paraparë që të hartohet deri </w:t>
      </w:r>
      <w:r w:rsidR="00375C54" w:rsidRPr="00703B47">
        <w:rPr>
          <w:rFonts w:ascii="Book Antiqua" w:hAnsi="Book Antiqua"/>
          <w:sz w:val="24"/>
          <w:szCs w:val="24"/>
        </w:rPr>
        <w:t xml:space="preserve">në </w:t>
      </w:r>
      <w:r w:rsidR="00D61C31" w:rsidRPr="00703B47">
        <w:rPr>
          <w:rFonts w:ascii="Book Antiqua" w:hAnsi="Book Antiqua"/>
          <w:sz w:val="24"/>
          <w:szCs w:val="24"/>
        </w:rPr>
        <w:t>30.06.2025</w:t>
      </w:r>
      <w:r w:rsidR="00651046">
        <w:rPr>
          <w:rFonts w:ascii="Book Antiqua" w:hAnsi="Book Antiqua"/>
          <w:sz w:val="24"/>
          <w:szCs w:val="24"/>
        </w:rPr>
        <w:t>.</w:t>
      </w:r>
    </w:p>
    <w:p w14:paraId="1DF3630C" w14:textId="31B5F553" w:rsidR="00BF6EF6" w:rsidRPr="00703B47" w:rsidRDefault="00861DCB" w:rsidP="00BF6EF6">
      <w:pPr>
        <w:framePr w:hSpace="180" w:wrap="around" w:vAnchor="text" w:hAnchor="margin" w:xAlign="center" w:y="151"/>
        <w:spacing w:after="0" w:line="240" w:lineRule="auto"/>
        <w:jc w:val="both"/>
        <w:rPr>
          <w:rFonts w:ascii="Book Antiqua" w:eastAsia="MS Mincho" w:hAnsi="Book Antiqua"/>
          <w:sz w:val="24"/>
          <w:szCs w:val="24"/>
        </w:rPr>
      </w:pPr>
      <w:r w:rsidRPr="00703B47">
        <w:rPr>
          <w:rFonts w:ascii="Book Antiqua" w:hAnsi="Book Antiqua"/>
          <w:sz w:val="24"/>
          <w:szCs w:val="24"/>
        </w:rPr>
        <w:t>Me vendim t</w:t>
      </w:r>
      <w:r w:rsidR="002C04E6" w:rsidRPr="00703B47">
        <w:rPr>
          <w:rFonts w:ascii="Book Antiqua" w:hAnsi="Book Antiqua"/>
          <w:sz w:val="24"/>
          <w:szCs w:val="24"/>
        </w:rPr>
        <w:t>ë</w:t>
      </w:r>
      <w:r w:rsidRPr="00703B4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833AC" w:rsidRPr="00703B47">
        <w:rPr>
          <w:rFonts w:ascii="Book Antiqua" w:hAnsi="Book Antiqua"/>
          <w:sz w:val="24"/>
          <w:szCs w:val="24"/>
        </w:rPr>
        <w:t>zv</w:t>
      </w:r>
      <w:proofErr w:type="spellEnd"/>
      <w:r w:rsidR="009833AC" w:rsidRPr="00703B47">
        <w:rPr>
          <w:rFonts w:ascii="Book Antiqua" w:hAnsi="Book Antiqua"/>
          <w:sz w:val="24"/>
          <w:szCs w:val="24"/>
        </w:rPr>
        <w:t xml:space="preserve">. </w:t>
      </w:r>
      <w:r w:rsidRPr="00703B47">
        <w:rPr>
          <w:rFonts w:ascii="Book Antiqua" w:hAnsi="Book Antiqua"/>
          <w:sz w:val="24"/>
          <w:szCs w:val="24"/>
        </w:rPr>
        <w:t>Sekretarit t</w:t>
      </w:r>
      <w:r w:rsidR="002C04E6" w:rsidRPr="00703B47">
        <w:rPr>
          <w:rFonts w:ascii="Book Antiqua" w:hAnsi="Book Antiqua"/>
          <w:sz w:val="24"/>
          <w:szCs w:val="24"/>
        </w:rPr>
        <w:t>ë</w:t>
      </w:r>
      <w:r w:rsidRPr="00703B47">
        <w:rPr>
          <w:rFonts w:ascii="Book Antiqua" w:hAnsi="Book Antiqua"/>
          <w:sz w:val="24"/>
          <w:szCs w:val="24"/>
        </w:rPr>
        <w:t xml:space="preserve"> Përgjithshëm </w:t>
      </w:r>
      <w:r w:rsidR="00F250F7" w:rsidRPr="00703B47">
        <w:rPr>
          <w:rFonts w:ascii="Book Antiqua" w:hAnsi="Book Antiqua"/>
          <w:sz w:val="24"/>
          <w:szCs w:val="24"/>
        </w:rPr>
        <w:t>të MMPHI-së,</w:t>
      </w:r>
      <w:r w:rsidR="00BF6EF6" w:rsidRPr="00703B47">
        <w:rPr>
          <w:rFonts w:ascii="Book Antiqua" w:eastAsia="MS Mincho" w:hAnsi="Book Antiqua"/>
          <w:sz w:val="24"/>
          <w:szCs w:val="24"/>
        </w:rPr>
        <w:t xml:space="preserve"> </w:t>
      </w:r>
      <w:r w:rsidR="006026F9" w:rsidRPr="00703B47">
        <w:rPr>
          <w:rFonts w:ascii="Book Antiqua" w:eastAsia="MS Mincho" w:hAnsi="Book Antiqua"/>
          <w:sz w:val="24"/>
          <w:szCs w:val="24"/>
        </w:rPr>
        <w:t>Nr.1706/25 i dt. 21.03. 25</w:t>
      </w:r>
      <w:r w:rsidR="004133BA" w:rsidRPr="00703B47">
        <w:rPr>
          <w:rFonts w:ascii="Book Antiqua" w:eastAsia="MS Mincho" w:hAnsi="Book Antiqua"/>
          <w:sz w:val="24"/>
          <w:szCs w:val="24"/>
        </w:rPr>
        <w:t xml:space="preserve">  </w:t>
      </w:r>
      <w:r w:rsidR="00BF6EF6" w:rsidRPr="00703B47">
        <w:rPr>
          <w:rFonts w:ascii="Book Antiqua" w:eastAsia="MS Mincho" w:hAnsi="Book Antiqua"/>
          <w:sz w:val="24"/>
          <w:szCs w:val="24"/>
        </w:rPr>
        <w:t xml:space="preserve"> </w:t>
      </w:r>
      <w:r w:rsidR="008D432D" w:rsidRPr="00703B47">
        <w:rPr>
          <w:rFonts w:ascii="Book Antiqua" w:eastAsia="MS Mincho" w:hAnsi="Book Antiqua"/>
          <w:sz w:val="24"/>
          <w:szCs w:val="24"/>
        </w:rPr>
        <w:t xml:space="preserve">për </w:t>
      </w:r>
      <w:r w:rsidR="00BF6EF6" w:rsidRPr="00703B47">
        <w:rPr>
          <w:rFonts w:ascii="Book Antiqua" w:eastAsia="MS Mincho" w:hAnsi="Book Antiqua"/>
          <w:sz w:val="24"/>
          <w:szCs w:val="24"/>
        </w:rPr>
        <w:t xml:space="preserve"> </w:t>
      </w:r>
      <w:r w:rsidR="008D432D" w:rsidRPr="00703B47">
        <w:rPr>
          <w:rFonts w:ascii="Book Antiqua" w:eastAsia="MS Mincho" w:hAnsi="Book Antiqua"/>
          <w:sz w:val="24"/>
          <w:szCs w:val="24"/>
        </w:rPr>
        <w:t xml:space="preserve">formimin e </w:t>
      </w:r>
      <w:r w:rsidR="00BF6EF6" w:rsidRPr="00703B47">
        <w:rPr>
          <w:rFonts w:ascii="Book Antiqua" w:eastAsia="MS Mincho" w:hAnsi="Book Antiqua"/>
          <w:sz w:val="24"/>
          <w:szCs w:val="24"/>
        </w:rPr>
        <w:t>gr</w:t>
      </w:r>
      <w:r w:rsidR="00641958" w:rsidRPr="00703B47">
        <w:rPr>
          <w:rFonts w:ascii="Book Antiqua" w:eastAsia="MS Mincho" w:hAnsi="Book Antiqua"/>
          <w:sz w:val="24"/>
          <w:szCs w:val="24"/>
        </w:rPr>
        <w:t xml:space="preserve">upit punues </w:t>
      </w:r>
      <w:r w:rsidR="006F2F64" w:rsidRPr="00703B47">
        <w:rPr>
          <w:rFonts w:ascii="Book Antiqua" w:eastAsia="MS Mincho" w:hAnsi="Book Antiqua"/>
          <w:sz w:val="24"/>
          <w:szCs w:val="24"/>
        </w:rPr>
        <w:t>me përbërje prej shtatë (7</w:t>
      </w:r>
      <w:r w:rsidR="00DA7CA4" w:rsidRPr="00703B47">
        <w:rPr>
          <w:rFonts w:ascii="Book Antiqua" w:eastAsia="MS Mincho" w:hAnsi="Book Antiqua"/>
          <w:sz w:val="24"/>
          <w:szCs w:val="24"/>
        </w:rPr>
        <w:t>) anëtareve, ndërsa ndryshimi dhe plotësimi i vendimit Nr.1706/25 i dt. 21.03. 25    është bërë me datë:15.07.2025</w:t>
      </w:r>
    </w:p>
    <w:p w14:paraId="0295AB63" w14:textId="5F9A00A8" w:rsidR="004274C7" w:rsidRPr="00703B47" w:rsidRDefault="00D442C9" w:rsidP="00EF29EE">
      <w:pPr>
        <w:jc w:val="both"/>
        <w:rPr>
          <w:rFonts w:ascii="Book Antiqua" w:hAnsi="Book Antiqua"/>
          <w:sz w:val="24"/>
          <w:szCs w:val="24"/>
        </w:rPr>
      </w:pPr>
      <w:r w:rsidRPr="00703B47">
        <w:rPr>
          <w:rFonts w:ascii="Book Antiqua" w:eastAsia="MS Mincho" w:hAnsi="Book Antiqua"/>
          <w:color w:val="000000" w:themeColor="text1"/>
          <w:sz w:val="24"/>
          <w:szCs w:val="24"/>
        </w:rPr>
        <w:t xml:space="preserve"> </w:t>
      </w:r>
      <w:proofErr w:type="spellStart"/>
      <w:r w:rsidRPr="00703B47">
        <w:rPr>
          <w:rFonts w:ascii="Book Antiqua" w:eastAsia="MS Mincho" w:hAnsi="Book Antiqua"/>
          <w:color w:val="000000" w:themeColor="text1"/>
          <w:sz w:val="24"/>
          <w:szCs w:val="24"/>
        </w:rPr>
        <w:t>Eshtë</w:t>
      </w:r>
      <w:proofErr w:type="spellEnd"/>
      <w:r w:rsidRPr="00703B47">
        <w:rPr>
          <w:rFonts w:ascii="Book Antiqua" w:eastAsia="MS Mincho" w:hAnsi="Book Antiqua"/>
          <w:color w:val="000000" w:themeColor="text1"/>
          <w:sz w:val="24"/>
          <w:szCs w:val="24"/>
        </w:rPr>
        <w:t xml:space="preserve"> mbajtur </w:t>
      </w:r>
      <w:r w:rsidRPr="00703B47">
        <w:rPr>
          <w:rFonts w:ascii="Book Antiqua" w:hAnsi="Book Antiqua"/>
          <w:sz w:val="24"/>
          <w:szCs w:val="24"/>
        </w:rPr>
        <w:t>një</w:t>
      </w:r>
      <w:r w:rsidR="00BF6EF6" w:rsidRPr="00703B47">
        <w:rPr>
          <w:rFonts w:ascii="Book Antiqua" w:hAnsi="Book Antiqua"/>
          <w:sz w:val="24"/>
          <w:szCs w:val="24"/>
        </w:rPr>
        <w:t xml:space="preserve"> </w:t>
      </w:r>
      <w:r w:rsidR="00F10823" w:rsidRPr="00703B47">
        <w:rPr>
          <w:rFonts w:ascii="Book Antiqua" w:hAnsi="Book Antiqua"/>
          <w:sz w:val="24"/>
          <w:szCs w:val="24"/>
        </w:rPr>
        <w:t xml:space="preserve"> </w:t>
      </w:r>
      <w:r w:rsidR="002C04E6" w:rsidRPr="00703B47">
        <w:rPr>
          <w:rFonts w:ascii="Book Antiqua" w:hAnsi="Book Antiqua"/>
          <w:sz w:val="24"/>
          <w:szCs w:val="24"/>
        </w:rPr>
        <w:t>(</w:t>
      </w:r>
      <w:r w:rsidRPr="00703B47">
        <w:rPr>
          <w:rFonts w:ascii="Book Antiqua" w:hAnsi="Book Antiqua"/>
          <w:sz w:val="24"/>
          <w:szCs w:val="24"/>
        </w:rPr>
        <w:t>1</w:t>
      </w:r>
      <w:r w:rsidR="002C04E6" w:rsidRPr="00703B47">
        <w:rPr>
          <w:rFonts w:ascii="Book Antiqua" w:hAnsi="Book Antiqua"/>
          <w:sz w:val="24"/>
          <w:szCs w:val="24"/>
        </w:rPr>
        <w:t>)</w:t>
      </w:r>
      <w:r w:rsidRPr="00703B47">
        <w:rPr>
          <w:rFonts w:ascii="Book Antiqua" w:hAnsi="Book Antiqua"/>
          <w:sz w:val="24"/>
          <w:szCs w:val="24"/>
        </w:rPr>
        <w:t xml:space="preserve"> takim</w:t>
      </w:r>
      <w:r w:rsidR="00572E6D" w:rsidRPr="00703B47">
        <w:rPr>
          <w:rFonts w:ascii="Book Antiqua" w:hAnsi="Book Antiqua"/>
          <w:sz w:val="24"/>
          <w:szCs w:val="24"/>
        </w:rPr>
        <w:t xml:space="preserve"> </w:t>
      </w:r>
      <w:r w:rsidRPr="00703B47">
        <w:rPr>
          <w:rFonts w:ascii="Book Antiqua" w:hAnsi="Book Antiqua"/>
          <w:sz w:val="24"/>
          <w:szCs w:val="24"/>
        </w:rPr>
        <w:t xml:space="preserve">me grupin </w:t>
      </w:r>
      <w:r w:rsidR="00572E6D" w:rsidRPr="00703B47">
        <w:rPr>
          <w:rFonts w:ascii="Book Antiqua" w:hAnsi="Book Antiqua"/>
          <w:sz w:val="24"/>
          <w:szCs w:val="24"/>
        </w:rPr>
        <w:t xml:space="preserve"> punues </w:t>
      </w:r>
      <w:r w:rsidR="0082392D" w:rsidRPr="00703B47">
        <w:rPr>
          <w:rFonts w:ascii="Book Antiqua" w:hAnsi="Book Antiqua"/>
          <w:sz w:val="24"/>
          <w:szCs w:val="24"/>
        </w:rPr>
        <w:t>dhe komunikime</w:t>
      </w:r>
      <w:r w:rsidR="002C04E6" w:rsidRPr="00703B47">
        <w:rPr>
          <w:rFonts w:ascii="Book Antiqua" w:hAnsi="Book Antiqua"/>
          <w:sz w:val="24"/>
          <w:szCs w:val="24"/>
        </w:rPr>
        <w:t xml:space="preserve"> të vazhdueshme</w:t>
      </w:r>
      <w:r w:rsidR="0082392D" w:rsidRPr="00703B47">
        <w:rPr>
          <w:rFonts w:ascii="Book Antiqua" w:hAnsi="Book Antiqua"/>
          <w:sz w:val="24"/>
          <w:szCs w:val="24"/>
        </w:rPr>
        <w:t xml:space="preserve"> përmes </w:t>
      </w:r>
      <w:r w:rsidR="00EF29EE" w:rsidRPr="00703B47">
        <w:rPr>
          <w:rFonts w:ascii="Book Antiqua" w:hAnsi="Book Antiqua"/>
          <w:sz w:val="24"/>
          <w:szCs w:val="24"/>
        </w:rPr>
        <w:t>e-malit</w:t>
      </w:r>
      <w:r w:rsidR="0082392D" w:rsidRPr="00703B47">
        <w:rPr>
          <w:rFonts w:ascii="Book Antiqua" w:hAnsi="Book Antiqua"/>
          <w:sz w:val="24"/>
          <w:szCs w:val="24"/>
        </w:rPr>
        <w:t xml:space="preserve"> zyrtar, </w:t>
      </w:r>
      <w:r w:rsidR="00572E6D" w:rsidRPr="00703B47">
        <w:rPr>
          <w:rFonts w:ascii="Book Antiqua" w:hAnsi="Book Antiqua"/>
          <w:sz w:val="24"/>
          <w:szCs w:val="24"/>
        </w:rPr>
        <w:t>deri n</w:t>
      </w:r>
      <w:r w:rsidR="00A15264" w:rsidRPr="00703B47">
        <w:rPr>
          <w:rFonts w:ascii="Book Antiqua" w:hAnsi="Book Antiqua"/>
          <w:sz w:val="24"/>
          <w:szCs w:val="24"/>
        </w:rPr>
        <w:t>ë</w:t>
      </w:r>
      <w:r w:rsidR="00572E6D" w:rsidRPr="00703B47">
        <w:rPr>
          <w:rFonts w:ascii="Book Antiqua" w:hAnsi="Book Antiqua"/>
          <w:sz w:val="24"/>
          <w:szCs w:val="24"/>
        </w:rPr>
        <w:t xml:space="preserve"> hartimin e </w:t>
      </w:r>
      <w:r w:rsidR="0082392D" w:rsidRPr="00703B47">
        <w:rPr>
          <w:rFonts w:ascii="Book Antiqua" w:hAnsi="Book Antiqua"/>
          <w:sz w:val="24"/>
          <w:szCs w:val="24"/>
        </w:rPr>
        <w:t>këtij</w:t>
      </w:r>
      <w:r w:rsidR="00572E6D" w:rsidRPr="00703B47">
        <w:rPr>
          <w:rFonts w:ascii="Book Antiqua" w:hAnsi="Book Antiqua"/>
          <w:sz w:val="24"/>
          <w:szCs w:val="24"/>
        </w:rPr>
        <w:t xml:space="preserve"> </w:t>
      </w:r>
      <w:r w:rsidR="00EF29EE" w:rsidRPr="00703B47">
        <w:rPr>
          <w:rFonts w:ascii="Book Antiqua" w:hAnsi="Book Antiqua"/>
          <w:sz w:val="24"/>
          <w:szCs w:val="24"/>
        </w:rPr>
        <w:t>P</w:t>
      </w:r>
      <w:r w:rsidR="00572E6D" w:rsidRPr="00703B47">
        <w:rPr>
          <w:rFonts w:ascii="Book Antiqua" w:hAnsi="Book Antiqua"/>
          <w:sz w:val="24"/>
          <w:szCs w:val="24"/>
        </w:rPr>
        <w:t xml:space="preserve">rojekt </w:t>
      </w:r>
      <w:r w:rsidR="006A3582" w:rsidRPr="00703B47">
        <w:rPr>
          <w:rFonts w:ascii="Book Antiqua" w:hAnsi="Book Antiqua"/>
          <w:sz w:val="24"/>
          <w:szCs w:val="24"/>
        </w:rPr>
        <w:t>Udhëzimi Administrativ</w:t>
      </w:r>
      <w:r w:rsidR="0082392D" w:rsidRPr="00703B47">
        <w:rPr>
          <w:rFonts w:ascii="Book Antiqua" w:hAnsi="Book Antiqua"/>
          <w:sz w:val="24"/>
          <w:szCs w:val="24"/>
        </w:rPr>
        <w:t>.</w:t>
      </w:r>
    </w:p>
    <w:p w14:paraId="1F2AC6E8" w14:textId="1650BFE1" w:rsidR="00042F8D" w:rsidRPr="00703B47" w:rsidRDefault="00042F8D" w:rsidP="00042F8D">
      <w:pPr>
        <w:spacing w:after="120" w:line="312" w:lineRule="auto"/>
        <w:jc w:val="both"/>
        <w:rPr>
          <w:rFonts w:ascii="Book Antiqua" w:hAnsi="Book Antiqua"/>
          <w:b/>
          <w:sz w:val="24"/>
          <w:szCs w:val="24"/>
        </w:rPr>
      </w:pPr>
      <w:r w:rsidRPr="00703B47">
        <w:rPr>
          <w:rFonts w:ascii="Book Antiqua" w:hAnsi="Book Antiqua"/>
          <w:b/>
          <w:sz w:val="24"/>
          <w:szCs w:val="24"/>
        </w:rPr>
        <w:t>Qëllimi i konsultimit</w:t>
      </w:r>
    </w:p>
    <w:p w14:paraId="2142DDD2" w14:textId="1A12C8B2" w:rsidR="00C97BF5" w:rsidRPr="00703B47" w:rsidRDefault="00D72C30" w:rsidP="00C97BF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03B4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Qëllimi i </w:t>
      </w:r>
      <w:r w:rsidR="00183FB9" w:rsidRPr="00703B4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k</w:t>
      </w:r>
      <w:r w:rsidR="00DF1505" w:rsidRPr="00703B4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onsultimit</w:t>
      </w:r>
      <w:r w:rsidRPr="00703B4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është përfshirja sa më e madhe e të gjitha palëve të interesit. Pas </w:t>
      </w:r>
      <w:r w:rsidR="00F10823" w:rsidRPr="00703B4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plotësimit </w:t>
      </w:r>
      <w:r w:rsidRPr="00703B4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të draftit nga zyrtari përgjegjës sipas </w:t>
      </w:r>
      <w:r w:rsidR="008511B0" w:rsidRPr="00703B4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Rregullores</w:t>
      </w:r>
      <w:r w:rsidRPr="00703B4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së Punës së Qeverisë drafti </w:t>
      </w:r>
      <w:r w:rsidR="00D4574C" w:rsidRPr="00703B4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>është</w:t>
      </w:r>
      <w:r w:rsidRPr="00703B4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dërguar për konsultim paraprak, te të gjitha institucionet që mund të ndikohen nga</w:t>
      </w:r>
      <w:r w:rsidR="00641958" w:rsidRPr="00703B47">
        <w:rPr>
          <w:rFonts w:ascii="Book Antiqua" w:eastAsia="Times New Roman" w:hAnsi="Book Antiqua"/>
          <w:color w:val="000000" w:themeColor="text1"/>
          <w:sz w:val="24"/>
          <w:szCs w:val="24"/>
          <w:u w:color="000000"/>
        </w:rPr>
        <w:t xml:space="preserve"> </w:t>
      </w:r>
      <w:r w:rsidR="00C97BF5" w:rsidRPr="00703B47">
        <w:rPr>
          <w:rFonts w:ascii="Book Antiqua" w:hAnsi="Book Antiqua"/>
          <w:sz w:val="24"/>
          <w:szCs w:val="24"/>
        </w:rPr>
        <w:t xml:space="preserve">Projekt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Udhëzimit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Administrativ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r w:rsidR="00C97BF5" w:rsidRPr="00703B47">
        <w:rPr>
          <w:rFonts w:ascii="Book Antiqua" w:hAnsi="Book Antiqua"/>
          <w:sz w:val="24"/>
          <w:szCs w:val="24"/>
        </w:rPr>
        <w:t xml:space="preserve">për Përmbajtjen dhe Mënyrën e mbajtjes së Regjistrit të Lejeve të Lëshuara. </w:t>
      </w:r>
    </w:p>
    <w:p w14:paraId="4D70F9AD" w14:textId="49B4342F" w:rsidR="00367B34" w:rsidRPr="00703B47" w:rsidRDefault="00367B34" w:rsidP="00C97BF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703B47">
        <w:rPr>
          <w:rFonts w:ascii="Book Antiqua" w:hAnsi="Book Antiqua"/>
          <w:color w:val="000000" w:themeColor="text1"/>
          <w:sz w:val="24"/>
          <w:szCs w:val="24"/>
        </w:rPr>
        <w:t xml:space="preserve">Faza e konsultimit më publikun përmes metodave të ndryshme përfshirë platformën elektronike për konsultimet publike dhe takime </w:t>
      </w:r>
      <w:r w:rsidR="000C6DBE" w:rsidRPr="00703B47">
        <w:rPr>
          <w:rFonts w:ascii="Book Antiqua" w:hAnsi="Book Antiqua"/>
          <w:color w:val="000000" w:themeColor="text1"/>
          <w:sz w:val="24"/>
          <w:szCs w:val="24"/>
        </w:rPr>
        <w:t>direkët</w:t>
      </w:r>
      <w:r w:rsidRPr="00703B47">
        <w:rPr>
          <w:rFonts w:ascii="Book Antiqua" w:hAnsi="Book Antiqua"/>
          <w:color w:val="000000" w:themeColor="text1"/>
          <w:sz w:val="24"/>
          <w:szCs w:val="24"/>
        </w:rPr>
        <w:t xml:space="preserve"> më palë të interesit</w:t>
      </w:r>
      <w:r w:rsidR="00C16DC1" w:rsidRPr="00703B47">
        <w:rPr>
          <w:rFonts w:ascii="Book Antiqua" w:hAnsi="Book Antiqua"/>
          <w:color w:val="000000" w:themeColor="text1"/>
          <w:sz w:val="24"/>
          <w:szCs w:val="24"/>
        </w:rPr>
        <w:t>, nëse paraqitet nevoja</w:t>
      </w:r>
      <w:r w:rsidRPr="00703B47">
        <w:rPr>
          <w:rFonts w:ascii="Book Antiqua" w:hAnsi="Book Antiqua"/>
          <w:color w:val="000000" w:themeColor="text1"/>
          <w:sz w:val="24"/>
          <w:szCs w:val="24"/>
        </w:rPr>
        <w:t xml:space="preserve">, do të përfshijë të gjitha institucionet dhe kategoritë e shoqërisë qoftë ata me ndikim dhe/ose interes të lartë apo ata të cilët për shkak të karakteristikave që kanë mund të japin kontribut për shqyrtimin e dispozitave të këtij Projekt </w:t>
      </w:r>
      <w:r w:rsidRPr="00703B47">
        <w:rPr>
          <w:rFonts w:ascii="Book Antiqua" w:hAnsi="Book Antiqua"/>
          <w:bCs/>
          <w:sz w:val="24"/>
          <w:szCs w:val="24"/>
        </w:rPr>
        <w:t>Udhëzimi Administrativ</w:t>
      </w:r>
      <w:r w:rsidR="00EE091C" w:rsidRPr="00703B47">
        <w:rPr>
          <w:rFonts w:ascii="Book Antiqua" w:hAnsi="Book Antiqua"/>
          <w:bCs/>
          <w:sz w:val="24"/>
          <w:szCs w:val="24"/>
        </w:rPr>
        <w:t>.</w:t>
      </w:r>
      <w:r w:rsidRPr="00703B47">
        <w:rPr>
          <w:rFonts w:ascii="Book Antiqua" w:hAnsi="Book Antiqua"/>
          <w:bCs/>
          <w:sz w:val="24"/>
          <w:szCs w:val="24"/>
        </w:rPr>
        <w:t xml:space="preserve"> </w:t>
      </w:r>
    </w:p>
    <w:p w14:paraId="02273206" w14:textId="77777777" w:rsidR="00367B34" w:rsidRPr="00703B47" w:rsidRDefault="00367B34" w:rsidP="00955D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rPr>
          <w:rFonts w:ascii="Book Antiqua" w:hAnsi="Book Antiqua" w:cs="Times New Roman"/>
          <w:color w:val="auto"/>
          <w:lang w:val="sq-AL"/>
        </w:rPr>
      </w:pPr>
    </w:p>
    <w:p w14:paraId="245B5374" w14:textId="77777777" w:rsidR="00DB21A1" w:rsidRPr="00703B47" w:rsidRDefault="00183FB9" w:rsidP="00955D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rPr>
          <w:rFonts w:ascii="Book Antiqua" w:hAnsi="Book Antiqua" w:cs="Times New Roman"/>
          <w:color w:val="000000" w:themeColor="text1"/>
          <w:lang w:val="sq-AL"/>
        </w:rPr>
      </w:pPr>
      <w:r w:rsidRPr="00703B47">
        <w:rPr>
          <w:rFonts w:ascii="Book Antiqua" w:hAnsi="Book Antiqua" w:cs="Times New Roman"/>
          <w:color w:val="000000" w:themeColor="text1"/>
          <w:lang w:val="sq-AL"/>
        </w:rPr>
        <w:t xml:space="preserve">Komentet dhe rekomandimet </w:t>
      </w:r>
      <w:r w:rsidR="003F5D7E" w:rsidRPr="00703B47">
        <w:rPr>
          <w:rFonts w:ascii="Book Antiqua" w:hAnsi="Book Antiqua" w:cs="Times New Roman"/>
          <w:color w:val="000000" w:themeColor="text1"/>
          <w:lang w:val="sq-AL"/>
        </w:rPr>
        <w:t xml:space="preserve">për ketë </w:t>
      </w:r>
      <w:r w:rsidR="00F250F7" w:rsidRPr="00703B47">
        <w:rPr>
          <w:rFonts w:ascii="Book Antiqua" w:hAnsi="Book Antiqua" w:cs="Times New Roman"/>
          <w:color w:val="000000" w:themeColor="text1"/>
          <w:lang w:val="sq-AL"/>
        </w:rPr>
        <w:t>P</w:t>
      </w:r>
      <w:r w:rsidR="003F5D7E" w:rsidRPr="00703B47">
        <w:rPr>
          <w:rFonts w:ascii="Book Antiqua" w:hAnsi="Book Antiqua" w:cs="Times New Roman"/>
          <w:color w:val="000000" w:themeColor="text1"/>
          <w:lang w:val="sq-AL"/>
        </w:rPr>
        <w:t xml:space="preserve">rojekt </w:t>
      </w:r>
      <w:r w:rsidR="00F250F7" w:rsidRPr="00703B47">
        <w:rPr>
          <w:rFonts w:ascii="Book Antiqua" w:hAnsi="Book Antiqua" w:cs="Times New Roman"/>
          <w:color w:val="000000" w:themeColor="text1"/>
          <w:lang w:val="sq-AL"/>
        </w:rPr>
        <w:t>U</w:t>
      </w:r>
      <w:r w:rsidR="003F5D7E" w:rsidRPr="00703B47">
        <w:rPr>
          <w:rFonts w:ascii="Book Antiqua" w:hAnsi="Book Antiqua" w:cs="Times New Roman"/>
          <w:color w:val="000000" w:themeColor="text1"/>
          <w:lang w:val="sq-AL"/>
        </w:rPr>
        <w:t xml:space="preserve">dhëzim </w:t>
      </w:r>
      <w:r w:rsidR="00F250F7" w:rsidRPr="00703B47">
        <w:rPr>
          <w:rFonts w:ascii="Book Antiqua" w:hAnsi="Book Antiqua" w:cs="Times New Roman"/>
          <w:color w:val="000000" w:themeColor="text1"/>
          <w:lang w:val="sq-AL"/>
        </w:rPr>
        <w:t>A</w:t>
      </w:r>
      <w:r w:rsidR="003F5D7E" w:rsidRPr="00703B47">
        <w:rPr>
          <w:rFonts w:ascii="Book Antiqua" w:hAnsi="Book Antiqua" w:cs="Times New Roman"/>
          <w:color w:val="000000" w:themeColor="text1"/>
          <w:lang w:val="sq-AL"/>
        </w:rPr>
        <w:t>dministrativ</w:t>
      </w:r>
      <w:r w:rsidR="00F250F7" w:rsidRPr="00703B47">
        <w:rPr>
          <w:rFonts w:ascii="Book Antiqua" w:hAnsi="Book Antiqua" w:cs="Times New Roman"/>
          <w:color w:val="000000" w:themeColor="text1"/>
          <w:lang w:val="sq-AL"/>
        </w:rPr>
        <w:t xml:space="preserve">, </w:t>
      </w:r>
      <w:r w:rsidRPr="00703B47">
        <w:rPr>
          <w:rFonts w:ascii="Book Antiqua" w:hAnsi="Book Antiqua" w:cs="Times New Roman"/>
          <w:color w:val="000000" w:themeColor="text1"/>
          <w:lang w:val="sq-AL"/>
        </w:rPr>
        <w:t>mund të jepen për secilin nen</w:t>
      </w:r>
      <w:r w:rsidR="00F250F7" w:rsidRPr="00703B47">
        <w:rPr>
          <w:rFonts w:ascii="Book Antiqua" w:hAnsi="Book Antiqua" w:cs="Times New Roman"/>
          <w:color w:val="000000" w:themeColor="text1"/>
          <w:lang w:val="sq-AL"/>
        </w:rPr>
        <w:t xml:space="preserve">, veç e veç, </w:t>
      </w:r>
      <w:r w:rsidRPr="00703B47">
        <w:rPr>
          <w:rFonts w:ascii="Book Antiqua" w:hAnsi="Book Antiqua" w:cs="Times New Roman"/>
          <w:color w:val="000000" w:themeColor="text1"/>
          <w:lang w:val="sq-AL"/>
        </w:rPr>
        <w:t xml:space="preserve">përmes </w:t>
      </w:r>
      <w:r w:rsidR="003F5D7E" w:rsidRPr="00703B47">
        <w:rPr>
          <w:rFonts w:ascii="Book Antiqua" w:hAnsi="Book Antiqua" w:cs="Times New Roman"/>
          <w:color w:val="000000" w:themeColor="text1"/>
          <w:lang w:val="sq-AL"/>
        </w:rPr>
        <w:t>p</w:t>
      </w:r>
      <w:r w:rsidRPr="00703B47">
        <w:rPr>
          <w:rFonts w:ascii="Book Antiqua" w:hAnsi="Book Antiqua" w:cs="Times New Roman"/>
          <w:color w:val="000000" w:themeColor="text1"/>
          <w:lang w:val="sq-AL"/>
        </w:rPr>
        <w:t xml:space="preserve">latformës </w:t>
      </w:r>
      <w:r w:rsidR="003F5D7E" w:rsidRPr="00703B47">
        <w:rPr>
          <w:rFonts w:ascii="Book Antiqua" w:hAnsi="Book Antiqua" w:cs="Times New Roman"/>
          <w:color w:val="000000" w:themeColor="text1"/>
          <w:lang w:val="sq-AL"/>
        </w:rPr>
        <w:t>e</w:t>
      </w:r>
      <w:r w:rsidRPr="00703B47">
        <w:rPr>
          <w:rFonts w:ascii="Book Antiqua" w:hAnsi="Book Antiqua" w:cs="Times New Roman"/>
          <w:color w:val="000000" w:themeColor="text1"/>
          <w:lang w:val="sq-AL"/>
        </w:rPr>
        <w:t xml:space="preserve">lektronike për konsultimet në pjesën ku jepen komentet e përgjithshme dhe specifike. </w:t>
      </w:r>
    </w:p>
    <w:p w14:paraId="34B6D14B" w14:textId="4DE9FB52" w:rsidR="00183FB9" w:rsidRPr="00703B47" w:rsidRDefault="00183FB9" w:rsidP="00955D0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0"/>
        </w:tabs>
        <w:rPr>
          <w:rFonts w:ascii="Book Antiqua" w:hAnsi="Book Antiqua" w:cs="Times New Roman"/>
          <w:color w:val="000000" w:themeColor="text1"/>
          <w:lang w:val="sq-AL"/>
        </w:rPr>
      </w:pPr>
      <w:r w:rsidRPr="00703B47">
        <w:rPr>
          <w:rFonts w:ascii="Book Antiqua" w:hAnsi="Book Antiqua" w:cs="Times New Roman"/>
          <w:color w:val="000000" w:themeColor="text1"/>
          <w:lang w:val="sq-AL"/>
        </w:rPr>
        <w:t xml:space="preserve"> </w:t>
      </w:r>
    </w:p>
    <w:p w14:paraId="6487FE2B" w14:textId="10BC1C73" w:rsidR="00183FB9" w:rsidRPr="00703B47" w:rsidRDefault="00183FB9" w:rsidP="00DB21A1">
      <w:pPr>
        <w:spacing w:after="0" w:line="240" w:lineRule="auto"/>
        <w:jc w:val="both"/>
        <w:rPr>
          <w:rFonts w:ascii="Book Antiqua" w:eastAsia="Times New Roman" w:hAnsi="Book Antiqua"/>
          <w:color w:val="000000"/>
          <w:sz w:val="24"/>
          <w:szCs w:val="24"/>
          <w:lang w:eastAsia="sq-AL"/>
        </w:rPr>
      </w:pPr>
      <w:r w:rsidRPr="00703B47">
        <w:rPr>
          <w:rFonts w:ascii="Book Antiqua" w:hAnsi="Book Antiqua"/>
          <w:sz w:val="24"/>
          <w:szCs w:val="24"/>
        </w:rPr>
        <w:t>Pas finalizimit të procesit të konsultimit publik të</w:t>
      </w:r>
      <w:r w:rsidR="00166A6B" w:rsidRPr="00703B47">
        <w:rPr>
          <w:rFonts w:ascii="Book Antiqua" w:hAnsi="Book Antiqua"/>
          <w:sz w:val="24"/>
          <w:szCs w:val="24"/>
        </w:rPr>
        <w:t xml:space="preserve"> </w:t>
      </w:r>
      <w:r w:rsidR="00C97BF5" w:rsidRPr="00703B47">
        <w:rPr>
          <w:rFonts w:ascii="Book Antiqua" w:hAnsi="Book Antiqua"/>
          <w:sz w:val="24"/>
          <w:szCs w:val="24"/>
        </w:rPr>
        <w:t xml:space="preserve">Projekt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Udhëzimit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Administrativ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r w:rsidR="00C97BF5" w:rsidRPr="00703B47">
        <w:rPr>
          <w:rFonts w:ascii="Book Antiqua" w:hAnsi="Book Antiqua"/>
          <w:sz w:val="24"/>
          <w:szCs w:val="24"/>
        </w:rPr>
        <w:t>për Përmbajtjen dhe Mënyrën e mbajtjes së Regjistrit të Lejeve të Lëshuara</w:t>
      </w:r>
      <w:r w:rsidR="00DE5B56" w:rsidRPr="00703B47">
        <w:rPr>
          <w:rFonts w:ascii="Book Antiqua" w:hAnsi="Book Antiqua"/>
          <w:sz w:val="24"/>
          <w:szCs w:val="24"/>
        </w:rPr>
        <w:t xml:space="preserve">, </w:t>
      </w:r>
      <w:r w:rsidRPr="00703B47">
        <w:rPr>
          <w:rFonts w:ascii="Book Antiqua" w:hAnsi="Book Antiqua"/>
          <w:sz w:val="24"/>
          <w:szCs w:val="24"/>
        </w:rPr>
        <w:t>planifikohet që kontributet</w:t>
      </w:r>
      <w:r w:rsidR="00171FC3" w:rsidRPr="00703B47">
        <w:rPr>
          <w:rFonts w:ascii="Book Antiqua" w:hAnsi="Book Antiqua"/>
          <w:sz w:val="24"/>
          <w:szCs w:val="24"/>
        </w:rPr>
        <w:t xml:space="preserve"> dhe komentet</w:t>
      </w:r>
      <w:r w:rsidRPr="00703B47">
        <w:rPr>
          <w:rFonts w:ascii="Book Antiqua" w:hAnsi="Book Antiqua"/>
          <w:sz w:val="24"/>
          <w:szCs w:val="24"/>
        </w:rPr>
        <w:t xml:space="preserve"> e pranuara</w:t>
      </w:r>
      <w:r w:rsidR="00171FC3" w:rsidRPr="00703B47">
        <w:rPr>
          <w:rFonts w:ascii="Book Antiqua" w:hAnsi="Book Antiqua"/>
          <w:sz w:val="24"/>
          <w:szCs w:val="24"/>
        </w:rPr>
        <w:t>, t</w:t>
      </w:r>
      <w:r w:rsidR="00806B87" w:rsidRPr="00703B47">
        <w:rPr>
          <w:rFonts w:ascii="Book Antiqua" w:hAnsi="Book Antiqua"/>
          <w:sz w:val="24"/>
          <w:szCs w:val="24"/>
        </w:rPr>
        <w:t>ë</w:t>
      </w:r>
      <w:r w:rsidR="00171FC3" w:rsidRPr="00703B47">
        <w:rPr>
          <w:rFonts w:ascii="Book Antiqua" w:hAnsi="Book Antiqua"/>
          <w:sz w:val="24"/>
          <w:szCs w:val="24"/>
        </w:rPr>
        <w:t xml:space="preserve"> shqyrtohen </w:t>
      </w:r>
      <w:r w:rsidRPr="00703B47">
        <w:rPr>
          <w:rFonts w:ascii="Book Antiqua" w:hAnsi="Book Antiqua"/>
          <w:sz w:val="24"/>
          <w:szCs w:val="24"/>
        </w:rPr>
        <w:t xml:space="preserve">veç e veç nga grupi punues. </w:t>
      </w:r>
    </w:p>
    <w:p w14:paraId="732F320C" w14:textId="77777777" w:rsidR="00EF29EE" w:rsidRPr="00703B47" w:rsidRDefault="00EF29EE" w:rsidP="00955D0B">
      <w:pPr>
        <w:spacing w:before="120" w:after="0" w:line="240" w:lineRule="auto"/>
        <w:jc w:val="both"/>
        <w:rPr>
          <w:rFonts w:ascii="Book Antiqua" w:eastAsia="Times New Roman" w:hAnsi="Book Antiqua"/>
          <w:b/>
          <w:color w:val="000000" w:themeColor="text1"/>
          <w:sz w:val="24"/>
          <w:szCs w:val="24"/>
        </w:rPr>
      </w:pPr>
    </w:p>
    <w:p w14:paraId="502E92E2" w14:textId="150E7E5A" w:rsidR="00367B34" w:rsidRPr="00703B47" w:rsidRDefault="00367B34" w:rsidP="00955D0B">
      <w:pPr>
        <w:spacing w:before="120" w:after="0" w:line="240" w:lineRule="auto"/>
        <w:jc w:val="both"/>
        <w:rPr>
          <w:rFonts w:ascii="Book Antiqua" w:hAnsi="Book Antiqua"/>
          <w:sz w:val="24"/>
          <w:szCs w:val="24"/>
        </w:rPr>
      </w:pPr>
      <w:r w:rsidRPr="00703B47">
        <w:rPr>
          <w:rFonts w:ascii="Book Antiqua" w:hAnsi="Book Antiqua"/>
          <w:sz w:val="24"/>
          <w:szCs w:val="24"/>
        </w:rPr>
        <w:t>Kontributi i publikut, apo organizatave të shoqërisë civile, ekspertëve të brendshëm dhe të jashtëm si dhe individë do të jetë element i rëndësishëm në përm</w:t>
      </w:r>
      <w:r w:rsidR="006A3582" w:rsidRPr="00703B47">
        <w:rPr>
          <w:rFonts w:ascii="Book Antiqua" w:hAnsi="Book Antiqua"/>
          <w:sz w:val="24"/>
          <w:szCs w:val="24"/>
        </w:rPr>
        <w:t xml:space="preserve">irësimin e kualitetit të këtij </w:t>
      </w:r>
      <w:r w:rsidRPr="00703B47">
        <w:rPr>
          <w:rFonts w:ascii="Book Antiqua" w:hAnsi="Book Antiqua"/>
          <w:sz w:val="24"/>
          <w:szCs w:val="24"/>
        </w:rPr>
        <w:t>Udhëzim</w:t>
      </w:r>
      <w:r w:rsidR="006A3582" w:rsidRPr="00703B47">
        <w:rPr>
          <w:rFonts w:ascii="Book Antiqua" w:hAnsi="Book Antiqua"/>
          <w:sz w:val="24"/>
          <w:szCs w:val="24"/>
        </w:rPr>
        <w:t>i</w:t>
      </w:r>
      <w:r w:rsidRPr="00703B47">
        <w:rPr>
          <w:rFonts w:ascii="Book Antiqua" w:hAnsi="Book Antiqua"/>
          <w:sz w:val="24"/>
          <w:szCs w:val="24"/>
        </w:rPr>
        <w:t xml:space="preserve"> Administrativ. </w:t>
      </w:r>
    </w:p>
    <w:p w14:paraId="25C5CB15" w14:textId="4B087C7B" w:rsidR="00367B34" w:rsidRPr="00703B47" w:rsidRDefault="00367B34" w:rsidP="00955D0B">
      <w:pPr>
        <w:spacing w:before="240" w:after="120" w:line="240" w:lineRule="auto"/>
        <w:jc w:val="both"/>
        <w:rPr>
          <w:rFonts w:ascii="Book Antiqua" w:hAnsi="Book Antiqua"/>
          <w:sz w:val="24"/>
          <w:szCs w:val="24"/>
        </w:rPr>
      </w:pPr>
      <w:r w:rsidRPr="00703B47">
        <w:rPr>
          <w:rFonts w:ascii="Book Antiqua" w:hAnsi="Book Antiqua"/>
          <w:sz w:val="24"/>
          <w:szCs w:val="24"/>
        </w:rPr>
        <w:t>Si rezultat i punës së shqyrtimit të kontributeve dhe rekomandimeve të konsultimit do të hartohet drafti i përmirësuar final i Udhëzim</w:t>
      </w:r>
      <w:r w:rsidR="00562BEA" w:rsidRPr="00703B47">
        <w:rPr>
          <w:rFonts w:ascii="Book Antiqua" w:hAnsi="Book Antiqua"/>
          <w:sz w:val="24"/>
          <w:szCs w:val="24"/>
        </w:rPr>
        <w:t>it</w:t>
      </w:r>
      <w:r w:rsidRPr="00703B47">
        <w:rPr>
          <w:rFonts w:ascii="Book Antiqua" w:hAnsi="Book Antiqua"/>
          <w:sz w:val="24"/>
          <w:szCs w:val="24"/>
        </w:rPr>
        <w:t xml:space="preserve"> Administrativ. Ministria e Mjedisit, Planifikimit Hapësinor dhe Infrastrukturës do të hartojë Raportin e Konsultimit i cili do të përfshijë informatat për procesin e konsultimit, palët e konsultuara, metodat e përdorura gjatë konsultimit dhe informatat e detajuara për to, pjesëmarrjen e publikut në proces të konsultimit dhe komentet e pranuara. </w:t>
      </w:r>
    </w:p>
    <w:p w14:paraId="64CAEEE0" w14:textId="729A6587" w:rsidR="00F250F7" w:rsidRPr="00703B47" w:rsidRDefault="00367B34" w:rsidP="00C97BF5">
      <w:p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703B47">
        <w:rPr>
          <w:rFonts w:ascii="Book Antiqua" w:hAnsi="Book Antiqua"/>
          <w:sz w:val="24"/>
          <w:szCs w:val="24"/>
        </w:rPr>
        <w:t xml:space="preserve">Në raport gjithashtu do të jepen informatat për secilin koment që është marrë parasysh, sqarime dhe arsyetimi për secilin koment që nuk është marrë parasysh. Raporti do të jetë i </w:t>
      </w:r>
      <w:r w:rsidR="00F250F7" w:rsidRPr="00703B47">
        <w:rPr>
          <w:rFonts w:ascii="Book Antiqua" w:hAnsi="Book Antiqua"/>
          <w:sz w:val="24"/>
          <w:szCs w:val="24"/>
        </w:rPr>
        <w:t>qasshëm</w:t>
      </w:r>
      <w:r w:rsidRPr="00703B47">
        <w:rPr>
          <w:rFonts w:ascii="Book Antiqua" w:hAnsi="Book Antiqua"/>
          <w:sz w:val="24"/>
          <w:szCs w:val="24"/>
        </w:rPr>
        <w:t xml:space="preserve"> për publikun brenda një kohe sa më të shkurtër pas </w:t>
      </w:r>
      <w:r w:rsidRPr="00703B47">
        <w:rPr>
          <w:rFonts w:ascii="Book Antiqua" w:hAnsi="Book Antiqua"/>
          <w:sz w:val="24"/>
          <w:szCs w:val="24"/>
        </w:rPr>
        <w:lastRenderedPageBreak/>
        <w:t>përfundimit të procesit të konsultimit dhe finalizimit të</w:t>
      </w:r>
      <w:r w:rsidR="00400203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r w:rsidR="00C97BF5" w:rsidRPr="00703B47">
        <w:rPr>
          <w:rFonts w:ascii="Book Antiqua" w:hAnsi="Book Antiqua"/>
          <w:sz w:val="24"/>
          <w:szCs w:val="24"/>
        </w:rPr>
        <w:t xml:space="preserve">Projekt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Udhëzimit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Administrativ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r w:rsidR="00C97BF5" w:rsidRPr="00703B47">
        <w:rPr>
          <w:rFonts w:ascii="Book Antiqua" w:hAnsi="Book Antiqua"/>
          <w:sz w:val="24"/>
          <w:szCs w:val="24"/>
        </w:rPr>
        <w:t>për Përmbajtjen dhe Mënyrën e mbajtjes së Regjistrit të Lejeve të Lëshuara</w:t>
      </w:r>
    </w:p>
    <w:p w14:paraId="30FA2419" w14:textId="77777777" w:rsidR="00C97BF5" w:rsidRPr="00703B47" w:rsidRDefault="00C97BF5" w:rsidP="005B496F">
      <w:pPr>
        <w:spacing w:after="120" w:line="312" w:lineRule="auto"/>
        <w:rPr>
          <w:rFonts w:ascii="Book Antiqua" w:hAnsi="Book Antiqua"/>
          <w:b/>
          <w:i/>
          <w:sz w:val="24"/>
          <w:szCs w:val="24"/>
        </w:rPr>
      </w:pPr>
    </w:p>
    <w:p w14:paraId="7F163E9E" w14:textId="1F62EBBB" w:rsidR="005B496F" w:rsidRPr="00703B47" w:rsidRDefault="005B496F" w:rsidP="005B496F">
      <w:pPr>
        <w:spacing w:after="120" w:line="312" w:lineRule="auto"/>
        <w:rPr>
          <w:rFonts w:ascii="Book Antiqua" w:hAnsi="Book Antiqua"/>
          <w:b/>
          <w:i/>
          <w:sz w:val="24"/>
          <w:szCs w:val="24"/>
        </w:rPr>
      </w:pPr>
      <w:r w:rsidRPr="00703B47">
        <w:rPr>
          <w:rFonts w:ascii="Book Antiqua" w:hAnsi="Book Antiqua"/>
          <w:b/>
          <w:i/>
          <w:sz w:val="24"/>
          <w:szCs w:val="24"/>
        </w:rPr>
        <w:t>Afati përfundimtar për dorëzimin e përgjigjeve</w:t>
      </w:r>
    </w:p>
    <w:p w14:paraId="136D1F73" w14:textId="60F49E1A" w:rsidR="005B496F" w:rsidRPr="00703B47" w:rsidRDefault="005B496F" w:rsidP="00DB21A1">
      <w:pPr>
        <w:spacing w:after="0" w:line="240" w:lineRule="auto"/>
        <w:jc w:val="both"/>
        <w:rPr>
          <w:rFonts w:ascii="Book Antiqua" w:eastAsia="Times New Roman" w:hAnsi="Book Antiqua"/>
          <w:color w:val="000000"/>
          <w:sz w:val="24"/>
          <w:szCs w:val="24"/>
          <w:lang w:eastAsia="sq-AL"/>
        </w:rPr>
      </w:pPr>
      <w:r w:rsidRPr="00703B47">
        <w:rPr>
          <w:rFonts w:ascii="Book Antiqua" w:hAnsi="Book Antiqua"/>
          <w:sz w:val="24"/>
          <w:szCs w:val="24"/>
        </w:rPr>
        <w:t>Afati përfundimtar i dorëzimit të kontributit me shkrim në kuadër të procesit të konsultimit për këtë</w:t>
      </w:r>
      <w:r w:rsidR="00630F28" w:rsidRPr="00703B47">
        <w:rPr>
          <w:rFonts w:ascii="Book Antiqua" w:hAnsi="Book Antiqua"/>
          <w:sz w:val="24"/>
          <w:szCs w:val="24"/>
        </w:rPr>
        <w:t xml:space="preserve"> </w:t>
      </w:r>
      <w:r w:rsidR="00C97BF5" w:rsidRPr="00703B47">
        <w:rPr>
          <w:rFonts w:ascii="Book Antiqua" w:hAnsi="Book Antiqua"/>
          <w:sz w:val="24"/>
          <w:szCs w:val="24"/>
        </w:rPr>
        <w:t xml:space="preserve">Projekt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Udhëzimit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Administrativ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r w:rsidR="00C97BF5" w:rsidRPr="00703B47">
        <w:rPr>
          <w:rFonts w:ascii="Book Antiqua" w:hAnsi="Book Antiqua"/>
          <w:sz w:val="24"/>
          <w:szCs w:val="24"/>
        </w:rPr>
        <w:t xml:space="preserve">për Përmbajtjen dhe Mënyrën e mbajtjes së Regjistrit të Lejeve të Lëshuara </w:t>
      </w:r>
      <w:r w:rsidRPr="00703B47">
        <w:rPr>
          <w:rFonts w:ascii="Book Antiqua" w:hAnsi="Book Antiqua"/>
          <w:sz w:val="24"/>
          <w:szCs w:val="24"/>
        </w:rPr>
        <w:t>është 15 ditë pune nga momenti i publikimit</w:t>
      </w:r>
      <w:r w:rsidR="0082392D" w:rsidRPr="00703B47">
        <w:rPr>
          <w:rFonts w:ascii="Book Antiqua" w:hAnsi="Book Antiqua"/>
          <w:sz w:val="24"/>
          <w:szCs w:val="24"/>
        </w:rPr>
        <w:t>.</w:t>
      </w:r>
    </w:p>
    <w:p w14:paraId="3BC12A61" w14:textId="77777777" w:rsidR="00DE5B56" w:rsidRPr="00703B47" w:rsidRDefault="00DE5B56" w:rsidP="00042F8D">
      <w:pPr>
        <w:spacing w:after="120" w:line="312" w:lineRule="auto"/>
        <w:rPr>
          <w:rFonts w:ascii="Book Antiqua" w:hAnsi="Book Antiqua"/>
          <w:b/>
          <w:i/>
          <w:sz w:val="24"/>
          <w:szCs w:val="24"/>
        </w:rPr>
      </w:pPr>
    </w:p>
    <w:p w14:paraId="57993DF1" w14:textId="6F4817AD" w:rsidR="00FF49BE" w:rsidRPr="00703B47" w:rsidRDefault="00042F8D" w:rsidP="00042F8D">
      <w:pPr>
        <w:spacing w:after="120" w:line="312" w:lineRule="auto"/>
        <w:rPr>
          <w:rFonts w:ascii="Book Antiqua" w:hAnsi="Book Antiqua"/>
          <w:b/>
          <w:i/>
          <w:sz w:val="24"/>
          <w:szCs w:val="24"/>
        </w:rPr>
      </w:pPr>
      <w:r w:rsidRPr="00703B47">
        <w:rPr>
          <w:rFonts w:ascii="Book Antiqua" w:hAnsi="Book Antiqua"/>
          <w:b/>
          <w:i/>
          <w:sz w:val="24"/>
          <w:szCs w:val="24"/>
        </w:rPr>
        <w:t>Ku dhe si duhet t’i dërgoni kontributet tuaja me shkrim</w:t>
      </w:r>
    </w:p>
    <w:p w14:paraId="63FCB4D4" w14:textId="3F0F7A2E" w:rsidR="00DB21A1" w:rsidRPr="00703B47" w:rsidRDefault="00FF49BE" w:rsidP="00C97BF5">
      <w:pPr>
        <w:spacing w:after="0" w:line="240" w:lineRule="auto"/>
        <w:jc w:val="both"/>
        <w:rPr>
          <w:rFonts w:ascii="Book Antiqua" w:eastAsia="Times New Roman" w:hAnsi="Book Antiqua"/>
          <w:b/>
          <w:color w:val="000000"/>
          <w:sz w:val="24"/>
          <w:szCs w:val="24"/>
          <w:lang w:eastAsia="sq-AL"/>
        </w:rPr>
      </w:pPr>
      <w:r w:rsidRPr="00703B47">
        <w:rPr>
          <w:rFonts w:ascii="Book Antiqua" w:eastAsia="Times New Roman" w:hAnsi="Book Antiqua"/>
          <w:sz w:val="24"/>
          <w:szCs w:val="24"/>
          <w:lang w:eastAsia="en-GB"/>
        </w:rPr>
        <w:t>Të gjitha kontributet me shkrim duhet të dorëzohen në formë elektronike në e-</w:t>
      </w:r>
      <w:proofErr w:type="spellStart"/>
      <w:r w:rsidRPr="00703B47">
        <w:rPr>
          <w:rFonts w:ascii="Book Antiqua" w:eastAsia="Times New Roman" w:hAnsi="Book Antiqua"/>
          <w:sz w:val="24"/>
          <w:szCs w:val="24"/>
          <w:lang w:eastAsia="en-GB"/>
        </w:rPr>
        <w:t>mail</w:t>
      </w:r>
      <w:proofErr w:type="spellEnd"/>
      <w:r w:rsidRPr="00703B47">
        <w:rPr>
          <w:rFonts w:ascii="Book Antiqua" w:eastAsia="Times New Roman" w:hAnsi="Book Antiqua"/>
          <w:sz w:val="24"/>
          <w:szCs w:val="24"/>
          <w:lang w:eastAsia="en-GB"/>
        </w:rPr>
        <w:t xml:space="preserve"> adresën, </w:t>
      </w:r>
      <w:hyperlink r:id="rId9" w:history="1">
        <w:r w:rsidR="00166A6B" w:rsidRPr="00703B47">
          <w:rPr>
            <w:rStyle w:val="Hyperlink"/>
            <w:rFonts w:ascii="Book Antiqua" w:hAnsi="Book Antiqua"/>
            <w:color w:val="1F4E79"/>
            <w:sz w:val="24"/>
            <w:szCs w:val="24"/>
          </w:rPr>
          <w:t>ardian.recica@rks-gov.net</w:t>
        </w:r>
      </w:hyperlink>
      <w:r w:rsidR="00DE5B56" w:rsidRPr="00703B47">
        <w:rPr>
          <w:rFonts w:ascii="Book Antiqua" w:hAnsi="Book Antiqua"/>
          <w:color w:val="1F4E79"/>
          <w:sz w:val="24"/>
          <w:szCs w:val="24"/>
          <w:u w:val="single"/>
        </w:rPr>
        <w:t xml:space="preserve"> </w:t>
      </w:r>
      <w:r w:rsidR="00166A6B" w:rsidRPr="00703B47">
        <w:rPr>
          <w:rFonts w:ascii="Book Antiqua" w:hAnsi="Book Antiqua"/>
          <w:color w:val="1F4E79"/>
          <w:sz w:val="24"/>
          <w:szCs w:val="24"/>
          <w:u w:val="single"/>
        </w:rPr>
        <w:t xml:space="preserve">dhe </w:t>
      </w:r>
      <w:r w:rsidR="00C97BF5" w:rsidRPr="00703B47">
        <w:rPr>
          <w:rFonts w:ascii="Book Antiqua" w:hAnsi="Book Antiqua"/>
          <w:color w:val="1F4E79"/>
          <w:sz w:val="24"/>
          <w:szCs w:val="24"/>
          <w:u w:val="single"/>
        </w:rPr>
        <w:t>naim.alidema</w:t>
      </w:r>
      <w:hyperlink r:id="rId10" w:history="1">
        <w:r w:rsidR="00DE5B56" w:rsidRPr="00703B47">
          <w:rPr>
            <w:rStyle w:val="Hyperlink"/>
            <w:rFonts w:ascii="Book Antiqua" w:hAnsi="Book Antiqua"/>
            <w:sz w:val="24"/>
            <w:szCs w:val="24"/>
          </w:rPr>
          <w:t>@rks-gov.net</w:t>
        </w:r>
      </w:hyperlink>
      <w:r w:rsidRPr="00703B47">
        <w:rPr>
          <w:rFonts w:ascii="Book Antiqua" w:eastAsia="Times New Roman" w:hAnsi="Book Antiqua"/>
          <w:sz w:val="24"/>
          <w:szCs w:val="24"/>
          <w:lang w:eastAsia="en-GB"/>
        </w:rPr>
        <w:t xml:space="preserve"> </w:t>
      </w:r>
      <w:hyperlink r:id="rId11" w:history="1"/>
      <w:r w:rsidR="00EF29EE" w:rsidRPr="00703B47">
        <w:rPr>
          <w:rFonts w:ascii="Book Antiqua" w:hAnsi="Book Antiqua"/>
          <w:i/>
          <w:iCs/>
          <w:sz w:val="24"/>
          <w:szCs w:val="24"/>
          <w:lang w:val="fr-FR"/>
        </w:rPr>
        <w:t xml:space="preserve"> </w:t>
      </w:r>
      <w:r w:rsidRPr="00703B47">
        <w:rPr>
          <w:rFonts w:ascii="Book Antiqua" w:eastAsia="Times New Roman" w:hAnsi="Book Antiqua"/>
          <w:sz w:val="24"/>
          <w:szCs w:val="24"/>
          <w:lang w:eastAsia="en-GB"/>
        </w:rPr>
        <w:t xml:space="preserve">me titull </w:t>
      </w:r>
      <w:r w:rsidR="00C97BF5" w:rsidRPr="00703B47">
        <w:rPr>
          <w:rFonts w:ascii="Book Antiqua" w:hAnsi="Book Antiqua"/>
          <w:sz w:val="24"/>
          <w:szCs w:val="24"/>
        </w:rPr>
        <w:t xml:space="preserve">Projekt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Udhëzimit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Administrativ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r w:rsidR="00C97BF5" w:rsidRPr="00703B47">
        <w:rPr>
          <w:rFonts w:ascii="Book Antiqua" w:hAnsi="Book Antiqua"/>
          <w:sz w:val="24"/>
          <w:szCs w:val="24"/>
        </w:rPr>
        <w:t>për Përmbajtjen dhe Mënyrën e mbajtjes së Regjistrit të Lejeve të Lëshuara</w:t>
      </w:r>
    </w:p>
    <w:p w14:paraId="31D3337B" w14:textId="7B7ADF50" w:rsidR="00042F8D" w:rsidRPr="00703B47" w:rsidRDefault="00042F8D" w:rsidP="00562BEA">
      <w:pPr>
        <w:spacing w:before="120"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03B47">
        <w:rPr>
          <w:rFonts w:ascii="Book Antiqua" w:hAnsi="Book Antiqua"/>
          <w:b/>
          <w:sz w:val="24"/>
          <w:szCs w:val="24"/>
        </w:rPr>
        <w:t>Çka duhet të përmbajnë komentet</w:t>
      </w:r>
    </w:p>
    <w:p w14:paraId="0E6ACE8D" w14:textId="77777777" w:rsidR="00042F8D" w:rsidRPr="00703B4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703B47">
        <w:rPr>
          <w:rFonts w:ascii="Book Antiqua" w:hAnsi="Book Antiqua"/>
          <w:b/>
          <w:sz w:val="24"/>
          <w:szCs w:val="24"/>
        </w:rPr>
        <w:t>Emri i personit/organizatës që jep komente:</w:t>
      </w:r>
    </w:p>
    <w:p w14:paraId="3282BB09" w14:textId="77777777" w:rsidR="00042F8D" w:rsidRPr="00703B4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703B47">
        <w:rPr>
          <w:rFonts w:ascii="Book Antiqua" w:hAnsi="Book Antiqua"/>
          <w:b/>
          <w:sz w:val="24"/>
          <w:szCs w:val="24"/>
        </w:rPr>
        <w:t>Fushat kryesore të veprimit të organizatës:</w:t>
      </w:r>
    </w:p>
    <w:p w14:paraId="5C4E0A81" w14:textId="77777777" w:rsidR="00042F8D" w:rsidRPr="00703B4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703B47">
        <w:rPr>
          <w:rFonts w:ascii="Book Antiqua" w:hAnsi="Book Antiqua"/>
          <w:b/>
          <w:sz w:val="24"/>
          <w:szCs w:val="24"/>
        </w:rPr>
        <w:t xml:space="preserve">Informatat e kontaktit të personit/organizatës (adresa, </w:t>
      </w:r>
      <w:proofErr w:type="spellStart"/>
      <w:r w:rsidRPr="00703B47">
        <w:rPr>
          <w:rFonts w:ascii="Book Antiqua" w:hAnsi="Book Antiqua"/>
          <w:b/>
          <w:sz w:val="24"/>
          <w:szCs w:val="24"/>
        </w:rPr>
        <w:t>email</w:t>
      </w:r>
      <w:proofErr w:type="spellEnd"/>
      <w:r w:rsidRPr="00703B47">
        <w:rPr>
          <w:rFonts w:ascii="Book Antiqua" w:hAnsi="Book Antiqua"/>
          <w:b/>
          <w:sz w:val="24"/>
          <w:szCs w:val="24"/>
        </w:rPr>
        <w:t>, telefoni):</w:t>
      </w:r>
    </w:p>
    <w:p w14:paraId="38F5E695" w14:textId="77777777" w:rsidR="00042F8D" w:rsidRPr="00703B47" w:rsidRDefault="00042F8D" w:rsidP="00C857B0">
      <w:pPr>
        <w:spacing w:after="0" w:line="312" w:lineRule="auto"/>
        <w:rPr>
          <w:rFonts w:ascii="Book Antiqua" w:hAnsi="Book Antiqua"/>
          <w:b/>
          <w:sz w:val="24"/>
          <w:szCs w:val="24"/>
        </w:rPr>
      </w:pPr>
      <w:r w:rsidRPr="00703B47">
        <w:rPr>
          <w:rFonts w:ascii="Book Antiqua" w:hAnsi="Book Antiqua"/>
          <w:b/>
          <w:sz w:val="24"/>
          <w:szCs w:val="24"/>
        </w:rPr>
        <w:t>Komentet:</w:t>
      </w:r>
    </w:p>
    <w:p w14:paraId="63223CD6" w14:textId="3B858190" w:rsidR="00DE5B56" w:rsidRPr="00703B47" w:rsidRDefault="00042F8D" w:rsidP="00703B47">
      <w:pPr>
        <w:spacing w:after="120" w:line="312" w:lineRule="auto"/>
        <w:rPr>
          <w:rFonts w:ascii="Book Antiqua" w:hAnsi="Book Antiqua"/>
          <w:b/>
          <w:sz w:val="24"/>
          <w:szCs w:val="24"/>
        </w:rPr>
      </w:pPr>
      <w:r w:rsidRPr="00703B47">
        <w:rPr>
          <w:rFonts w:ascii="Book Antiqua" w:hAnsi="Book Antiqua"/>
          <w:b/>
          <w:sz w:val="24"/>
          <w:szCs w:val="24"/>
        </w:rPr>
        <w:t>Data e dërgimit të komenteve:</w:t>
      </w:r>
    </w:p>
    <w:p w14:paraId="4698DA81" w14:textId="51188502" w:rsidR="004F6424" w:rsidRPr="00703B47" w:rsidRDefault="004F6424" w:rsidP="004F6424">
      <w:pPr>
        <w:spacing w:after="160" w:line="259" w:lineRule="auto"/>
        <w:rPr>
          <w:rFonts w:ascii="Book Antiqua" w:hAnsi="Book Antiqua"/>
          <w:sz w:val="24"/>
          <w:szCs w:val="24"/>
        </w:rPr>
      </w:pPr>
      <w:r w:rsidRPr="00703B47">
        <w:rPr>
          <w:rFonts w:ascii="Book Antiqua" w:hAnsi="Book Antiqua"/>
          <w:sz w:val="24"/>
          <w:szCs w:val="24"/>
        </w:rPr>
        <w:t>Forma e kontributit është e hapur, mirëpo preferohet që kontributet tuaja t’i përfshini në kuadër të tabelës së bashkëngjitur më poshtë në këtë dokument, e cila përfshin çështjet kyçe të këtij dokumenti.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"/>
        <w:gridCol w:w="2898"/>
        <w:gridCol w:w="3036"/>
        <w:gridCol w:w="2689"/>
      </w:tblGrid>
      <w:tr w:rsidR="00BA57A6" w:rsidRPr="00703B47" w14:paraId="4D450298" w14:textId="77777777" w:rsidTr="00F250F7">
        <w:trPr>
          <w:trHeight w:val="787"/>
        </w:trPr>
        <w:tc>
          <w:tcPr>
            <w:tcW w:w="396" w:type="dxa"/>
            <w:shd w:val="clear" w:color="auto" w:fill="8DB3E2"/>
          </w:tcPr>
          <w:p w14:paraId="67F1C565" w14:textId="77777777" w:rsidR="00B5216F" w:rsidRPr="00703B4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8DB3E2"/>
          </w:tcPr>
          <w:p w14:paraId="412EAC54" w14:textId="77777777" w:rsidR="00B5216F" w:rsidRPr="00703B47" w:rsidRDefault="00B5216F" w:rsidP="007A7F48">
            <w:pPr>
              <w:spacing w:before="240" w:after="120" w:line="312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03B47">
              <w:rPr>
                <w:rFonts w:ascii="Book Antiqua" w:hAnsi="Book Antiqua"/>
                <w:b/>
                <w:sz w:val="24"/>
                <w:szCs w:val="24"/>
              </w:rPr>
              <w:t>Çështjet kyçe</w:t>
            </w:r>
          </w:p>
        </w:tc>
        <w:tc>
          <w:tcPr>
            <w:tcW w:w="3116" w:type="dxa"/>
            <w:shd w:val="clear" w:color="auto" w:fill="8DB3E2"/>
            <w:vAlign w:val="center"/>
          </w:tcPr>
          <w:p w14:paraId="3695D6ED" w14:textId="77777777" w:rsidR="00B5216F" w:rsidRPr="00703B47" w:rsidRDefault="00B5216F" w:rsidP="00F250F7">
            <w:pPr>
              <w:spacing w:after="0" w:line="240" w:lineRule="auto"/>
              <w:contextualSpacing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03B47">
              <w:rPr>
                <w:rFonts w:ascii="Book Antiqua" w:hAnsi="Book Antiqua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754" w:type="dxa"/>
            <w:shd w:val="clear" w:color="auto" w:fill="8DB3E2"/>
          </w:tcPr>
          <w:p w14:paraId="2D6315B8" w14:textId="77777777" w:rsidR="00B5216F" w:rsidRPr="00703B47" w:rsidRDefault="00B5216F" w:rsidP="007A7F48">
            <w:pPr>
              <w:spacing w:before="240" w:after="120" w:line="312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03B47">
              <w:rPr>
                <w:rFonts w:ascii="Book Antiqua" w:hAnsi="Book Antiqua"/>
                <w:b/>
                <w:sz w:val="24"/>
                <w:szCs w:val="24"/>
              </w:rPr>
              <w:t>Komente shtesë</w:t>
            </w:r>
          </w:p>
        </w:tc>
      </w:tr>
      <w:tr w:rsidR="00BA57A6" w:rsidRPr="00703B47" w14:paraId="6B6FDFC0" w14:textId="77777777" w:rsidTr="00882F59">
        <w:tc>
          <w:tcPr>
            <w:tcW w:w="396" w:type="dxa"/>
            <w:shd w:val="clear" w:color="auto" w:fill="D6E3BC"/>
          </w:tcPr>
          <w:p w14:paraId="6B815762" w14:textId="77777777" w:rsidR="00B5216F" w:rsidRPr="00703B4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703B47"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C024675" w14:textId="77777777" w:rsidR="00B5216F" w:rsidRPr="00703B47" w:rsidRDefault="00B5216F" w:rsidP="00052A12">
            <w:pPr>
              <w:pStyle w:val="CM10"/>
              <w:spacing w:before="240" w:after="120" w:line="312" w:lineRule="auto"/>
              <w:rPr>
                <w:rFonts w:ascii="Book Antiqua" w:hAnsi="Book Antiqua"/>
                <w:lang w:val="sq-AL"/>
              </w:rPr>
            </w:pPr>
          </w:p>
        </w:tc>
        <w:tc>
          <w:tcPr>
            <w:tcW w:w="3116" w:type="dxa"/>
          </w:tcPr>
          <w:p w14:paraId="5E55DA15" w14:textId="77777777" w:rsidR="00B5216F" w:rsidRPr="00703B4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4" w:type="dxa"/>
          </w:tcPr>
          <w:p w14:paraId="1E9C40D5" w14:textId="77777777" w:rsidR="00B5216F" w:rsidRPr="00703B4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A57A6" w:rsidRPr="00703B47" w14:paraId="7AD99CD9" w14:textId="77777777" w:rsidTr="00882F59">
        <w:tc>
          <w:tcPr>
            <w:tcW w:w="396" w:type="dxa"/>
            <w:shd w:val="clear" w:color="auto" w:fill="D6E3BC"/>
          </w:tcPr>
          <w:p w14:paraId="3DE7C7AE" w14:textId="77777777" w:rsidR="00B5216F" w:rsidRPr="00703B4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703B47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7FE42CA8" w14:textId="77777777" w:rsidR="00B5216F" w:rsidRPr="00703B47" w:rsidRDefault="00B5216F" w:rsidP="00052A12">
            <w:pPr>
              <w:spacing w:before="240" w:after="120" w:line="312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6" w:type="dxa"/>
          </w:tcPr>
          <w:p w14:paraId="6F92300D" w14:textId="77777777" w:rsidR="00B5216F" w:rsidRPr="00703B4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4" w:type="dxa"/>
          </w:tcPr>
          <w:p w14:paraId="564A48D9" w14:textId="77777777" w:rsidR="00B5216F" w:rsidRPr="00703B4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A57A6" w:rsidRPr="00703B47" w14:paraId="4961EEF3" w14:textId="77777777" w:rsidTr="00882F59">
        <w:tc>
          <w:tcPr>
            <w:tcW w:w="396" w:type="dxa"/>
            <w:shd w:val="clear" w:color="auto" w:fill="D6E3BC"/>
          </w:tcPr>
          <w:p w14:paraId="09631FE1" w14:textId="77777777" w:rsidR="00B5216F" w:rsidRPr="00703B4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703B47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3ACAB5B5" w14:textId="77777777" w:rsidR="00B5216F" w:rsidRPr="00703B47" w:rsidRDefault="00B5216F" w:rsidP="00052A12">
            <w:pPr>
              <w:spacing w:before="240" w:after="120" w:line="312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16" w:type="dxa"/>
          </w:tcPr>
          <w:p w14:paraId="0DA9B8B9" w14:textId="77777777" w:rsidR="00B5216F" w:rsidRPr="00703B4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4" w:type="dxa"/>
          </w:tcPr>
          <w:p w14:paraId="43204E20" w14:textId="77777777" w:rsidR="00B5216F" w:rsidRPr="00703B47" w:rsidRDefault="00B5216F" w:rsidP="006B4DA3">
            <w:pPr>
              <w:spacing w:before="240" w:after="120" w:line="312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D18CB80" w14:textId="77777777" w:rsidR="005B496F" w:rsidRPr="00703B47" w:rsidRDefault="005B496F" w:rsidP="00F0060F">
      <w:pPr>
        <w:spacing w:after="0" w:line="312" w:lineRule="auto"/>
        <w:jc w:val="both"/>
        <w:rPr>
          <w:rFonts w:ascii="Book Antiqua" w:hAnsi="Book Antiqua"/>
          <w:sz w:val="24"/>
          <w:szCs w:val="24"/>
        </w:rPr>
      </w:pPr>
    </w:p>
    <w:p w14:paraId="44A15C27" w14:textId="510AD462" w:rsidR="009A41BC" w:rsidRPr="00703B47" w:rsidRDefault="005976D0" w:rsidP="00C97BF5">
      <w:pPr>
        <w:spacing w:after="0" w:line="240" w:lineRule="auto"/>
        <w:jc w:val="both"/>
        <w:rPr>
          <w:rFonts w:ascii="Book Antiqua" w:eastAsia="Times New Roman" w:hAnsi="Book Antiqua" w:cs="Arial Unicode MS"/>
          <w:color w:val="000000" w:themeColor="text1"/>
          <w:sz w:val="24"/>
          <w:szCs w:val="24"/>
          <w:u w:color="000000"/>
        </w:rPr>
      </w:pPr>
      <w:r w:rsidRPr="00703B47">
        <w:rPr>
          <w:rFonts w:ascii="Book Antiqua" w:hAnsi="Book Antiqua"/>
          <w:sz w:val="24"/>
          <w:szCs w:val="24"/>
        </w:rPr>
        <w:t>Bashkangjitur me këtë d</w:t>
      </w:r>
      <w:r w:rsidR="00F0060F" w:rsidRPr="00703B47">
        <w:rPr>
          <w:rFonts w:ascii="Book Antiqua" w:hAnsi="Book Antiqua"/>
          <w:sz w:val="24"/>
          <w:szCs w:val="24"/>
        </w:rPr>
        <w:t xml:space="preserve">okumenti </w:t>
      </w:r>
      <w:r w:rsidRPr="00703B47">
        <w:rPr>
          <w:rFonts w:ascii="Book Antiqua" w:hAnsi="Book Antiqua"/>
          <w:sz w:val="24"/>
          <w:szCs w:val="24"/>
        </w:rPr>
        <w:t xml:space="preserve">gjeni </w:t>
      </w:r>
      <w:proofErr w:type="spellStart"/>
      <w:r w:rsidR="00F10823" w:rsidRPr="00703B47">
        <w:rPr>
          <w:rFonts w:ascii="Book Antiqua" w:hAnsi="Book Antiqua"/>
          <w:sz w:val="24"/>
          <w:szCs w:val="24"/>
          <w:lang w:val="en-GB" w:eastAsia="sq-AL"/>
        </w:rPr>
        <w:t>Udhezimin</w:t>
      </w:r>
      <w:proofErr w:type="spellEnd"/>
      <w:r w:rsidR="00F10823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proofErr w:type="spellStart"/>
      <w:r w:rsidR="00F10823" w:rsidRPr="00703B47">
        <w:rPr>
          <w:rFonts w:ascii="Book Antiqua" w:hAnsi="Book Antiqua"/>
          <w:sz w:val="24"/>
          <w:szCs w:val="24"/>
          <w:lang w:val="en-GB" w:eastAsia="sq-AL"/>
        </w:rPr>
        <w:t>Administrativ</w:t>
      </w:r>
      <w:proofErr w:type="spellEnd"/>
      <w:r w:rsidR="00F10823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r w:rsidR="00DB21A1" w:rsidRPr="00703B47">
        <w:rPr>
          <w:rFonts w:ascii="Book Antiqua" w:hAnsi="Book Antiqua"/>
          <w:sz w:val="24"/>
          <w:szCs w:val="24"/>
          <w:lang w:val="en-GB" w:eastAsia="sq-AL"/>
        </w:rPr>
        <w:t xml:space="preserve">____ </w:t>
      </w:r>
      <w:r w:rsidR="0015237D" w:rsidRPr="00703B47">
        <w:rPr>
          <w:rFonts w:ascii="Book Antiqua" w:hAnsi="Book Antiqua"/>
          <w:sz w:val="24"/>
          <w:szCs w:val="24"/>
          <w:lang w:val="en-GB" w:eastAsia="sq-AL"/>
        </w:rPr>
        <w:t>pë</w:t>
      </w:r>
      <w:r w:rsidR="00F10823" w:rsidRPr="00703B47">
        <w:rPr>
          <w:rFonts w:ascii="Book Antiqua" w:hAnsi="Book Antiqua"/>
          <w:sz w:val="24"/>
          <w:szCs w:val="24"/>
          <w:lang w:val="en-GB" w:eastAsia="sq-AL"/>
        </w:rPr>
        <w:t xml:space="preserve">r </w:t>
      </w:r>
      <w:r w:rsidR="00C97BF5" w:rsidRPr="00703B47">
        <w:rPr>
          <w:rFonts w:ascii="Book Antiqua" w:hAnsi="Book Antiqua"/>
          <w:sz w:val="24"/>
          <w:szCs w:val="24"/>
        </w:rPr>
        <w:t xml:space="preserve">Projekt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Udhëzimit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proofErr w:type="spellStart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>Administrativ</w:t>
      </w:r>
      <w:proofErr w:type="spellEnd"/>
      <w:r w:rsidR="00C97BF5" w:rsidRPr="00703B47">
        <w:rPr>
          <w:rFonts w:ascii="Book Antiqua" w:hAnsi="Book Antiqua"/>
          <w:sz w:val="24"/>
          <w:szCs w:val="24"/>
          <w:lang w:val="en-GB" w:eastAsia="sq-AL"/>
        </w:rPr>
        <w:t xml:space="preserve"> </w:t>
      </w:r>
      <w:r w:rsidR="00C97BF5" w:rsidRPr="00703B47">
        <w:rPr>
          <w:rFonts w:ascii="Book Antiqua" w:hAnsi="Book Antiqua"/>
          <w:sz w:val="24"/>
          <w:szCs w:val="24"/>
        </w:rPr>
        <w:t>për Përmbajtjen dhe Mënyrën e mbajtjes së Regjistrit të Lejeve të Lëshuara</w:t>
      </w:r>
    </w:p>
    <w:sectPr w:rsidR="009A41BC" w:rsidRPr="00703B47" w:rsidSect="004F0441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545E4" w14:textId="77777777" w:rsidR="008A6CDE" w:rsidRDefault="008A6CDE" w:rsidP="003A4FA3">
      <w:pPr>
        <w:spacing w:after="0" w:line="240" w:lineRule="auto"/>
      </w:pPr>
      <w:r>
        <w:separator/>
      </w:r>
    </w:p>
  </w:endnote>
  <w:endnote w:type="continuationSeparator" w:id="0">
    <w:p w14:paraId="3BD8987C" w14:textId="77777777" w:rsidR="008A6CDE" w:rsidRDefault="008A6CDE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A579E" w14:textId="77777777" w:rsidR="00B5216F" w:rsidRDefault="008C5C28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00260F" w14:textId="77777777"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09031" w14:textId="68518B95" w:rsidR="00B5216F" w:rsidRDefault="008C5C28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25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A688922" w14:textId="77777777" w:rsidR="00B5216F" w:rsidRDefault="00B5216F" w:rsidP="004F0441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03B3D" w14:textId="77777777" w:rsidR="008A6CDE" w:rsidRDefault="008A6CDE" w:rsidP="003A4FA3">
      <w:pPr>
        <w:spacing w:after="0" w:line="240" w:lineRule="auto"/>
      </w:pPr>
      <w:r>
        <w:separator/>
      </w:r>
    </w:p>
  </w:footnote>
  <w:footnote w:type="continuationSeparator" w:id="0">
    <w:p w14:paraId="4D997928" w14:textId="77777777" w:rsidR="008A6CDE" w:rsidRDefault="008A6CDE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BD0F2" w14:textId="77777777"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A5FEB"/>
    <w:multiLevelType w:val="multilevel"/>
    <w:tmpl w:val="4EA477C4"/>
    <w:lvl w:ilvl="0">
      <w:start w:val="1"/>
      <w:numFmt w:val="decimal"/>
      <w:pStyle w:val="MediumGrid21"/>
      <w:lvlText w:val="%1."/>
      <w:lvlJc w:val="left"/>
      <w:pPr>
        <w:ind w:left="90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cs="Times New Roman"/>
      </w:rPr>
    </w:lvl>
  </w:abstractNum>
  <w:abstractNum w:abstractNumId="13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0591B"/>
    <w:rsid w:val="00011815"/>
    <w:rsid w:val="00011E38"/>
    <w:rsid w:val="00016E11"/>
    <w:rsid w:val="00020ECD"/>
    <w:rsid w:val="00030DF4"/>
    <w:rsid w:val="000351BA"/>
    <w:rsid w:val="000359AC"/>
    <w:rsid w:val="00037FCC"/>
    <w:rsid w:val="000406CE"/>
    <w:rsid w:val="00042F8D"/>
    <w:rsid w:val="00045DC4"/>
    <w:rsid w:val="00052A12"/>
    <w:rsid w:val="00056EE4"/>
    <w:rsid w:val="000664C2"/>
    <w:rsid w:val="00071F24"/>
    <w:rsid w:val="000739E6"/>
    <w:rsid w:val="000764DE"/>
    <w:rsid w:val="00085BEA"/>
    <w:rsid w:val="00094B8C"/>
    <w:rsid w:val="00097737"/>
    <w:rsid w:val="000A19E7"/>
    <w:rsid w:val="000B2C88"/>
    <w:rsid w:val="000B3F68"/>
    <w:rsid w:val="000C359C"/>
    <w:rsid w:val="000C4C1B"/>
    <w:rsid w:val="000C539B"/>
    <w:rsid w:val="000C6DBE"/>
    <w:rsid w:val="000C7A6F"/>
    <w:rsid w:val="000D21B7"/>
    <w:rsid w:val="000D4372"/>
    <w:rsid w:val="000E22BD"/>
    <w:rsid w:val="000F09AC"/>
    <w:rsid w:val="000F419D"/>
    <w:rsid w:val="000F62E0"/>
    <w:rsid w:val="00106BB0"/>
    <w:rsid w:val="001131D7"/>
    <w:rsid w:val="001200DC"/>
    <w:rsid w:val="00121AF0"/>
    <w:rsid w:val="00126A24"/>
    <w:rsid w:val="0013117F"/>
    <w:rsid w:val="0015237D"/>
    <w:rsid w:val="00153A46"/>
    <w:rsid w:val="00161E35"/>
    <w:rsid w:val="00166A6B"/>
    <w:rsid w:val="0017089C"/>
    <w:rsid w:val="00170DCC"/>
    <w:rsid w:val="00171FC3"/>
    <w:rsid w:val="001720A4"/>
    <w:rsid w:val="00172424"/>
    <w:rsid w:val="00173E5D"/>
    <w:rsid w:val="00175709"/>
    <w:rsid w:val="00180316"/>
    <w:rsid w:val="001813D6"/>
    <w:rsid w:val="00183FB9"/>
    <w:rsid w:val="0019057C"/>
    <w:rsid w:val="001A18EA"/>
    <w:rsid w:val="001B02FB"/>
    <w:rsid w:val="001B7143"/>
    <w:rsid w:val="001D08D2"/>
    <w:rsid w:val="001D23C9"/>
    <w:rsid w:val="001D42DD"/>
    <w:rsid w:val="001D628E"/>
    <w:rsid w:val="001E1E46"/>
    <w:rsid w:val="001F05EA"/>
    <w:rsid w:val="001F3EFD"/>
    <w:rsid w:val="001F551C"/>
    <w:rsid w:val="001F79F5"/>
    <w:rsid w:val="002164D8"/>
    <w:rsid w:val="00230382"/>
    <w:rsid w:val="002312BF"/>
    <w:rsid w:val="0024286B"/>
    <w:rsid w:val="00244C28"/>
    <w:rsid w:val="002510D0"/>
    <w:rsid w:val="00261894"/>
    <w:rsid w:val="0026551D"/>
    <w:rsid w:val="0026649E"/>
    <w:rsid w:val="00283A5E"/>
    <w:rsid w:val="00285575"/>
    <w:rsid w:val="00290134"/>
    <w:rsid w:val="00291423"/>
    <w:rsid w:val="0029209D"/>
    <w:rsid w:val="00293E06"/>
    <w:rsid w:val="00294EEE"/>
    <w:rsid w:val="002A0F69"/>
    <w:rsid w:val="002A10A7"/>
    <w:rsid w:val="002B6925"/>
    <w:rsid w:val="002C035E"/>
    <w:rsid w:val="002C04E6"/>
    <w:rsid w:val="002C16C3"/>
    <w:rsid w:val="002C1D45"/>
    <w:rsid w:val="002C447B"/>
    <w:rsid w:val="002C4A64"/>
    <w:rsid w:val="002D28F6"/>
    <w:rsid w:val="002E2C78"/>
    <w:rsid w:val="002E7F8D"/>
    <w:rsid w:val="002F0671"/>
    <w:rsid w:val="002F6F1E"/>
    <w:rsid w:val="00301CB5"/>
    <w:rsid w:val="00305DB8"/>
    <w:rsid w:val="00317541"/>
    <w:rsid w:val="00333757"/>
    <w:rsid w:val="00336426"/>
    <w:rsid w:val="00342E31"/>
    <w:rsid w:val="00345F24"/>
    <w:rsid w:val="00367B34"/>
    <w:rsid w:val="00367E59"/>
    <w:rsid w:val="0037394A"/>
    <w:rsid w:val="00375C54"/>
    <w:rsid w:val="00393A90"/>
    <w:rsid w:val="00397067"/>
    <w:rsid w:val="003976FF"/>
    <w:rsid w:val="003A236D"/>
    <w:rsid w:val="003A23FE"/>
    <w:rsid w:val="003A2670"/>
    <w:rsid w:val="003A35E3"/>
    <w:rsid w:val="003A4FA3"/>
    <w:rsid w:val="003C6A0D"/>
    <w:rsid w:val="003D504F"/>
    <w:rsid w:val="003E1D90"/>
    <w:rsid w:val="003F00B4"/>
    <w:rsid w:val="003F035F"/>
    <w:rsid w:val="003F5D7E"/>
    <w:rsid w:val="00400203"/>
    <w:rsid w:val="00400416"/>
    <w:rsid w:val="00402857"/>
    <w:rsid w:val="00406765"/>
    <w:rsid w:val="00410849"/>
    <w:rsid w:val="004133BA"/>
    <w:rsid w:val="004153A7"/>
    <w:rsid w:val="00426F74"/>
    <w:rsid w:val="004274C7"/>
    <w:rsid w:val="00435A72"/>
    <w:rsid w:val="00441A67"/>
    <w:rsid w:val="00454B3E"/>
    <w:rsid w:val="00463865"/>
    <w:rsid w:val="00463E31"/>
    <w:rsid w:val="00464085"/>
    <w:rsid w:val="00466789"/>
    <w:rsid w:val="0047290E"/>
    <w:rsid w:val="00474387"/>
    <w:rsid w:val="00475697"/>
    <w:rsid w:val="00484EBD"/>
    <w:rsid w:val="00491089"/>
    <w:rsid w:val="00494B64"/>
    <w:rsid w:val="004A22DA"/>
    <w:rsid w:val="004A3694"/>
    <w:rsid w:val="004A4C40"/>
    <w:rsid w:val="004B208D"/>
    <w:rsid w:val="004C401C"/>
    <w:rsid w:val="004D5C92"/>
    <w:rsid w:val="004E0832"/>
    <w:rsid w:val="004E0D27"/>
    <w:rsid w:val="004E0D9A"/>
    <w:rsid w:val="004E2EDB"/>
    <w:rsid w:val="004E3AAE"/>
    <w:rsid w:val="004E5D7B"/>
    <w:rsid w:val="004F0441"/>
    <w:rsid w:val="004F05EA"/>
    <w:rsid w:val="004F6424"/>
    <w:rsid w:val="004F65E0"/>
    <w:rsid w:val="004F7743"/>
    <w:rsid w:val="00504838"/>
    <w:rsid w:val="00506DD7"/>
    <w:rsid w:val="00524A93"/>
    <w:rsid w:val="005362A7"/>
    <w:rsid w:val="00543176"/>
    <w:rsid w:val="00544DE0"/>
    <w:rsid w:val="00545169"/>
    <w:rsid w:val="005500CF"/>
    <w:rsid w:val="00555BC4"/>
    <w:rsid w:val="005613B7"/>
    <w:rsid w:val="00562BEA"/>
    <w:rsid w:val="00566ACA"/>
    <w:rsid w:val="00572E6D"/>
    <w:rsid w:val="0058059F"/>
    <w:rsid w:val="005812D1"/>
    <w:rsid w:val="00581DD6"/>
    <w:rsid w:val="00584324"/>
    <w:rsid w:val="0058679D"/>
    <w:rsid w:val="005948F9"/>
    <w:rsid w:val="00594AC7"/>
    <w:rsid w:val="005976D0"/>
    <w:rsid w:val="005A1892"/>
    <w:rsid w:val="005A2EE5"/>
    <w:rsid w:val="005A31DD"/>
    <w:rsid w:val="005A6377"/>
    <w:rsid w:val="005B1E95"/>
    <w:rsid w:val="005B434D"/>
    <w:rsid w:val="005B496F"/>
    <w:rsid w:val="005C1FB2"/>
    <w:rsid w:val="005D0067"/>
    <w:rsid w:val="005E09E1"/>
    <w:rsid w:val="005E2B8F"/>
    <w:rsid w:val="005E39C6"/>
    <w:rsid w:val="005E6143"/>
    <w:rsid w:val="005F1F50"/>
    <w:rsid w:val="006010FD"/>
    <w:rsid w:val="006026F9"/>
    <w:rsid w:val="00603301"/>
    <w:rsid w:val="00606BD4"/>
    <w:rsid w:val="006073BE"/>
    <w:rsid w:val="00613B83"/>
    <w:rsid w:val="00613FEB"/>
    <w:rsid w:val="0061412A"/>
    <w:rsid w:val="00616FBB"/>
    <w:rsid w:val="00622CDB"/>
    <w:rsid w:val="006271E7"/>
    <w:rsid w:val="00630F28"/>
    <w:rsid w:val="00631269"/>
    <w:rsid w:val="00634E7D"/>
    <w:rsid w:val="006369E7"/>
    <w:rsid w:val="00637E22"/>
    <w:rsid w:val="00641958"/>
    <w:rsid w:val="006425CF"/>
    <w:rsid w:val="006449DD"/>
    <w:rsid w:val="00646283"/>
    <w:rsid w:val="00651046"/>
    <w:rsid w:val="00651B2C"/>
    <w:rsid w:val="00651C98"/>
    <w:rsid w:val="00652F00"/>
    <w:rsid w:val="0065535C"/>
    <w:rsid w:val="00655B2E"/>
    <w:rsid w:val="00660130"/>
    <w:rsid w:val="00670ADF"/>
    <w:rsid w:val="00672013"/>
    <w:rsid w:val="0068063A"/>
    <w:rsid w:val="00694250"/>
    <w:rsid w:val="006974F6"/>
    <w:rsid w:val="006A3582"/>
    <w:rsid w:val="006A6C24"/>
    <w:rsid w:val="006B4DA3"/>
    <w:rsid w:val="006B754A"/>
    <w:rsid w:val="006D0B60"/>
    <w:rsid w:val="006D43B6"/>
    <w:rsid w:val="006F2F64"/>
    <w:rsid w:val="006F336D"/>
    <w:rsid w:val="006F70FF"/>
    <w:rsid w:val="006F751A"/>
    <w:rsid w:val="007037A9"/>
    <w:rsid w:val="00703B47"/>
    <w:rsid w:val="007101F2"/>
    <w:rsid w:val="00712C30"/>
    <w:rsid w:val="0071492F"/>
    <w:rsid w:val="007214CA"/>
    <w:rsid w:val="007219F4"/>
    <w:rsid w:val="00721D9F"/>
    <w:rsid w:val="0072268F"/>
    <w:rsid w:val="00732555"/>
    <w:rsid w:val="00732BFD"/>
    <w:rsid w:val="00737625"/>
    <w:rsid w:val="0074278E"/>
    <w:rsid w:val="007502E5"/>
    <w:rsid w:val="0075262A"/>
    <w:rsid w:val="00760A2F"/>
    <w:rsid w:val="0077407E"/>
    <w:rsid w:val="00775914"/>
    <w:rsid w:val="00777E68"/>
    <w:rsid w:val="00782640"/>
    <w:rsid w:val="00783FD0"/>
    <w:rsid w:val="00790ED7"/>
    <w:rsid w:val="0079164A"/>
    <w:rsid w:val="007A16B9"/>
    <w:rsid w:val="007A4FE2"/>
    <w:rsid w:val="007A58E3"/>
    <w:rsid w:val="007A7F48"/>
    <w:rsid w:val="007B6B26"/>
    <w:rsid w:val="007C5068"/>
    <w:rsid w:val="007D10DD"/>
    <w:rsid w:val="007D2A06"/>
    <w:rsid w:val="007D498A"/>
    <w:rsid w:val="007D7B69"/>
    <w:rsid w:val="007E0EA7"/>
    <w:rsid w:val="007E18D0"/>
    <w:rsid w:val="007E3EEF"/>
    <w:rsid w:val="007E45DA"/>
    <w:rsid w:val="007E74D3"/>
    <w:rsid w:val="007F372F"/>
    <w:rsid w:val="007F74CD"/>
    <w:rsid w:val="00806B87"/>
    <w:rsid w:val="008106EB"/>
    <w:rsid w:val="008147B6"/>
    <w:rsid w:val="00817E9A"/>
    <w:rsid w:val="0082392D"/>
    <w:rsid w:val="008435AE"/>
    <w:rsid w:val="008511B0"/>
    <w:rsid w:val="00861DCB"/>
    <w:rsid w:val="00863310"/>
    <w:rsid w:val="00874403"/>
    <w:rsid w:val="00876F30"/>
    <w:rsid w:val="00882F59"/>
    <w:rsid w:val="00883A02"/>
    <w:rsid w:val="00884265"/>
    <w:rsid w:val="00890F40"/>
    <w:rsid w:val="00892D32"/>
    <w:rsid w:val="00896B77"/>
    <w:rsid w:val="008A0085"/>
    <w:rsid w:val="008A17F8"/>
    <w:rsid w:val="008A3F97"/>
    <w:rsid w:val="008A47A9"/>
    <w:rsid w:val="008A6A13"/>
    <w:rsid w:val="008A6CDE"/>
    <w:rsid w:val="008B691E"/>
    <w:rsid w:val="008C01B1"/>
    <w:rsid w:val="008C5C28"/>
    <w:rsid w:val="008D0AD9"/>
    <w:rsid w:val="008D432D"/>
    <w:rsid w:val="008D7FAC"/>
    <w:rsid w:val="008E4B6E"/>
    <w:rsid w:val="009016CB"/>
    <w:rsid w:val="00905EFA"/>
    <w:rsid w:val="00912524"/>
    <w:rsid w:val="00920398"/>
    <w:rsid w:val="009247AB"/>
    <w:rsid w:val="00925EB7"/>
    <w:rsid w:val="00926C50"/>
    <w:rsid w:val="00935137"/>
    <w:rsid w:val="0093734C"/>
    <w:rsid w:val="00941065"/>
    <w:rsid w:val="00945266"/>
    <w:rsid w:val="00955D0B"/>
    <w:rsid w:val="00956E43"/>
    <w:rsid w:val="00962DD6"/>
    <w:rsid w:val="00965A5B"/>
    <w:rsid w:val="00967EC6"/>
    <w:rsid w:val="009833AC"/>
    <w:rsid w:val="0099383E"/>
    <w:rsid w:val="00994238"/>
    <w:rsid w:val="009A0B99"/>
    <w:rsid w:val="009A35C3"/>
    <w:rsid w:val="009A36AA"/>
    <w:rsid w:val="009A41BC"/>
    <w:rsid w:val="009D70AD"/>
    <w:rsid w:val="009E22A8"/>
    <w:rsid w:val="009E3F31"/>
    <w:rsid w:val="009E48FC"/>
    <w:rsid w:val="009E6065"/>
    <w:rsid w:val="009F4212"/>
    <w:rsid w:val="00A03F47"/>
    <w:rsid w:val="00A0700A"/>
    <w:rsid w:val="00A15264"/>
    <w:rsid w:val="00A22DC1"/>
    <w:rsid w:val="00A22E73"/>
    <w:rsid w:val="00A3213E"/>
    <w:rsid w:val="00A33AF0"/>
    <w:rsid w:val="00A37864"/>
    <w:rsid w:val="00A4765F"/>
    <w:rsid w:val="00A50CAD"/>
    <w:rsid w:val="00A551C5"/>
    <w:rsid w:val="00A85901"/>
    <w:rsid w:val="00A85FC4"/>
    <w:rsid w:val="00A92002"/>
    <w:rsid w:val="00A92D54"/>
    <w:rsid w:val="00A95F8F"/>
    <w:rsid w:val="00AA37B5"/>
    <w:rsid w:val="00AB702B"/>
    <w:rsid w:val="00AC093D"/>
    <w:rsid w:val="00AC352A"/>
    <w:rsid w:val="00AD2897"/>
    <w:rsid w:val="00AD6619"/>
    <w:rsid w:val="00AE06AE"/>
    <w:rsid w:val="00AE0E3F"/>
    <w:rsid w:val="00AE3648"/>
    <w:rsid w:val="00AE3A0F"/>
    <w:rsid w:val="00AE3AB2"/>
    <w:rsid w:val="00AE4AD9"/>
    <w:rsid w:val="00AE670B"/>
    <w:rsid w:val="00B00EC5"/>
    <w:rsid w:val="00B0783A"/>
    <w:rsid w:val="00B12B87"/>
    <w:rsid w:val="00B17682"/>
    <w:rsid w:val="00B20AFD"/>
    <w:rsid w:val="00B45EC5"/>
    <w:rsid w:val="00B4625C"/>
    <w:rsid w:val="00B5216F"/>
    <w:rsid w:val="00B56B0E"/>
    <w:rsid w:val="00B57B04"/>
    <w:rsid w:val="00B64F00"/>
    <w:rsid w:val="00B656DD"/>
    <w:rsid w:val="00B6706A"/>
    <w:rsid w:val="00B77BA4"/>
    <w:rsid w:val="00B83890"/>
    <w:rsid w:val="00B83D57"/>
    <w:rsid w:val="00B843E3"/>
    <w:rsid w:val="00B877F4"/>
    <w:rsid w:val="00B94087"/>
    <w:rsid w:val="00BA57A6"/>
    <w:rsid w:val="00BB5FF0"/>
    <w:rsid w:val="00BE147F"/>
    <w:rsid w:val="00BE20A0"/>
    <w:rsid w:val="00BE2DB5"/>
    <w:rsid w:val="00BE6A9C"/>
    <w:rsid w:val="00BE780A"/>
    <w:rsid w:val="00BF23BE"/>
    <w:rsid w:val="00BF5E91"/>
    <w:rsid w:val="00BF6EB1"/>
    <w:rsid w:val="00BF6EF6"/>
    <w:rsid w:val="00C03541"/>
    <w:rsid w:val="00C16DC1"/>
    <w:rsid w:val="00C27F30"/>
    <w:rsid w:val="00C369D4"/>
    <w:rsid w:val="00C36F9D"/>
    <w:rsid w:val="00C43977"/>
    <w:rsid w:val="00C447F5"/>
    <w:rsid w:val="00C51E53"/>
    <w:rsid w:val="00C61A1A"/>
    <w:rsid w:val="00C71042"/>
    <w:rsid w:val="00C71D38"/>
    <w:rsid w:val="00C732E3"/>
    <w:rsid w:val="00C744FC"/>
    <w:rsid w:val="00C82C2A"/>
    <w:rsid w:val="00C857B0"/>
    <w:rsid w:val="00C97BF5"/>
    <w:rsid w:val="00CB1226"/>
    <w:rsid w:val="00CB1E45"/>
    <w:rsid w:val="00CB2993"/>
    <w:rsid w:val="00CB4056"/>
    <w:rsid w:val="00CB43A2"/>
    <w:rsid w:val="00CC249C"/>
    <w:rsid w:val="00CC506F"/>
    <w:rsid w:val="00CE3862"/>
    <w:rsid w:val="00CE408A"/>
    <w:rsid w:val="00CE5158"/>
    <w:rsid w:val="00CE5B8C"/>
    <w:rsid w:val="00CE6223"/>
    <w:rsid w:val="00CE6E5A"/>
    <w:rsid w:val="00CE76EE"/>
    <w:rsid w:val="00D01840"/>
    <w:rsid w:val="00D02A14"/>
    <w:rsid w:val="00D04394"/>
    <w:rsid w:val="00D17FF4"/>
    <w:rsid w:val="00D205F4"/>
    <w:rsid w:val="00D2119A"/>
    <w:rsid w:val="00D36D90"/>
    <w:rsid w:val="00D40783"/>
    <w:rsid w:val="00D43DAC"/>
    <w:rsid w:val="00D442C9"/>
    <w:rsid w:val="00D44812"/>
    <w:rsid w:val="00D455F6"/>
    <w:rsid w:val="00D4574C"/>
    <w:rsid w:val="00D50C22"/>
    <w:rsid w:val="00D54AA2"/>
    <w:rsid w:val="00D61C31"/>
    <w:rsid w:val="00D64ACB"/>
    <w:rsid w:val="00D64D8E"/>
    <w:rsid w:val="00D66065"/>
    <w:rsid w:val="00D72C30"/>
    <w:rsid w:val="00D73042"/>
    <w:rsid w:val="00D91EA8"/>
    <w:rsid w:val="00DA5D0E"/>
    <w:rsid w:val="00DA6BC0"/>
    <w:rsid w:val="00DA7A91"/>
    <w:rsid w:val="00DA7CA4"/>
    <w:rsid w:val="00DB21A1"/>
    <w:rsid w:val="00DB41A6"/>
    <w:rsid w:val="00DD1A58"/>
    <w:rsid w:val="00DD5872"/>
    <w:rsid w:val="00DD5CF2"/>
    <w:rsid w:val="00DD6E00"/>
    <w:rsid w:val="00DE1EE1"/>
    <w:rsid w:val="00DE3D27"/>
    <w:rsid w:val="00DE5B56"/>
    <w:rsid w:val="00DF1505"/>
    <w:rsid w:val="00DF3D12"/>
    <w:rsid w:val="00DF5723"/>
    <w:rsid w:val="00DF61E3"/>
    <w:rsid w:val="00E036F3"/>
    <w:rsid w:val="00E263FC"/>
    <w:rsid w:val="00E33629"/>
    <w:rsid w:val="00E4526E"/>
    <w:rsid w:val="00E46BF8"/>
    <w:rsid w:val="00E50E72"/>
    <w:rsid w:val="00E55CCF"/>
    <w:rsid w:val="00E55CF5"/>
    <w:rsid w:val="00E62613"/>
    <w:rsid w:val="00E63F74"/>
    <w:rsid w:val="00E663F1"/>
    <w:rsid w:val="00E671A3"/>
    <w:rsid w:val="00E76680"/>
    <w:rsid w:val="00E76DF5"/>
    <w:rsid w:val="00E83659"/>
    <w:rsid w:val="00E878AF"/>
    <w:rsid w:val="00E93DE9"/>
    <w:rsid w:val="00EA2276"/>
    <w:rsid w:val="00EB0370"/>
    <w:rsid w:val="00EB3809"/>
    <w:rsid w:val="00EB55D4"/>
    <w:rsid w:val="00EB73CC"/>
    <w:rsid w:val="00EC552A"/>
    <w:rsid w:val="00ED366C"/>
    <w:rsid w:val="00ED7A7C"/>
    <w:rsid w:val="00EE0657"/>
    <w:rsid w:val="00EE091C"/>
    <w:rsid w:val="00EE2949"/>
    <w:rsid w:val="00EE40C3"/>
    <w:rsid w:val="00EE62F3"/>
    <w:rsid w:val="00EF26F5"/>
    <w:rsid w:val="00EF29EE"/>
    <w:rsid w:val="00F0060F"/>
    <w:rsid w:val="00F03513"/>
    <w:rsid w:val="00F06231"/>
    <w:rsid w:val="00F10823"/>
    <w:rsid w:val="00F10AE1"/>
    <w:rsid w:val="00F11AF9"/>
    <w:rsid w:val="00F127A8"/>
    <w:rsid w:val="00F1699C"/>
    <w:rsid w:val="00F2037B"/>
    <w:rsid w:val="00F250F7"/>
    <w:rsid w:val="00F34B8F"/>
    <w:rsid w:val="00F41CFE"/>
    <w:rsid w:val="00F42F3B"/>
    <w:rsid w:val="00F43057"/>
    <w:rsid w:val="00F479FF"/>
    <w:rsid w:val="00F50029"/>
    <w:rsid w:val="00F5533E"/>
    <w:rsid w:val="00F63FC2"/>
    <w:rsid w:val="00F71F22"/>
    <w:rsid w:val="00F76972"/>
    <w:rsid w:val="00F94A41"/>
    <w:rsid w:val="00FA0A65"/>
    <w:rsid w:val="00FB1563"/>
    <w:rsid w:val="00FC5F33"/>
    <w:rsid w:val="00FE67AC"/>
    <w:rsid w:val="00FE787F"/>
    <w:rsid w:val="00FF1968"/>
    <w:rsid w:val="00FF28C7"/>
    <w:rsid w:val="00FF49BE"/>
    <w:rsid w:val="00FF696B"/>
    <w:rsid w:val="00FF7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3427C"/>
  <w15:docId w15:val="{C6FB0DC8-918B-45BD-B04F-C2328DCB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E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uiPriority w:val="99"/>
    <w:rsid w:val="00261894"/>
    <w:pPr>
      <w:spacing w:after="160" w:line="240" w:lineRule="exact"/>
    </w:pPr>
    <w:rPr>
      <w:rFonts w:ascii="Tahoma" w:eastAsia="Times New Roman" w:hAnsi="Tahoma"/>
      <w:noProof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paragraph" w:customStyle="1" w:styleId="Body">
    <w:name w:val="Body"/>
    <w:rsid w:val="004E0D2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jc w:val="both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9E6065"/>
  </w:style>
  <w:style w:type="paragraph" w:customStyle="1" w:styleId="MediumGrid21">
    <w:name w:val="Medium Grid 21"/>
    <w:uiPriority w:val="1"/>
    <w:qFormat/>
    <w:rsid w:val="009E6065"/>
    <w:pPr>
      <w:numPr>
        <w:numId w:val="15"/>
      </w:numPr>
      <w:ind w:left="360"/>
    </w:pPr>
    <w:rPr>
      <w:rFonts w:ascii="Times New Roman" w:eastAsia="Times New Roman" w:hAnsi="Times New Roman"/>
      <w:strike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F00B4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me.Pakashtica@rks-gov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rparim.terziu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ora.osaj@rks-gov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5DD4-0FD0-4003-A779-B092579E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 Kryeziu</dc:creator>
  <cp:keywords/>
  <dc:description/>
  <cp:lastModifiedBy>Naim Alidema</cp:lastModifiedBy>
  <cp:revision>28</cp:revision>
  <cp:lastPrinted>2021-07-16T09:00:00Z</cp:lastPrinted>
  <dcterms:created xsi:type="dcterms:W3CDTF">2023-03-14T14:02:00Z</dcterms:created>
  <dcterms:modified xsi:type="dcterms:W3CDTF">2025-09-04T06:19:00Z</dcterms:modified>
</cp:coreProperties>
</file>