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16546" w14:textId="42A1A283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F625F4">
        <w:rPr>
          <w:rFonts w:ascii="Book Antiqua" w:hAnsi="Book Antiqua"/>
          <w:sz w:val="28"/>
          <w:szCs w:val="28"/>
          <w:lang w:bidi="my-MM"/>
        </w:rPr>
        <w:t xml:space="preserve">Jeton </w:t>
      </w:r>
      <w:proofErr w:type="spellStart"/>
      <w:r w:rsidR="00F625F4">
        <w:rPr>
          <w:rFonts w:ascii="Book Antiqua" w:hAnsi="Book Antiqua"/>
          <w:sz w:val="28"/>
          <w:szCs w:val="28"/>
          <w:lang w:bidi="my-MM"/>
        </w:rPr>
        <w:t>Vërshevci</w:t>
      </w:r>
      <w:proofErr w:type="spellEnd"/>
      <w:r w:rsidR="00F625F4" w:rsidRPr="00F625F4">
        <w:rPr>
          <w:rFonts w:ascii="Book Antiqua" w:hAnsi="Book Antiqua"/>
          <w:sz w:val="28"/>
          <w:szCs w:val="28"/>
          <w:lang w:bidi="my-MM"/>
        </w:rPr>
        <w:t xml:space="preserve"> B.I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>.</w:t>
      </w:r>
      <w:r w:rsidR="00C71FC5">
        <w:rPr>
          <w:rFonts w:ascii="Book Antiqua" w:hAnsi="Book Antiqua"/>
          <w:color w:val="000000"/>
          <w:sz w:val="28"/>
          <w:szCs w:val="28"/>
        </w:rPr>
        <w:t xml:space="preserve">,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688D9FFD" w14:textId="05BD4583" w:rsidR="00177D28" w:rsidRDefault="000B17E7" w:rsidP="00A549F7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60014A" w:rsidRPr="0060014A">
        <w:rPr>
          <w:rFonts w:ascii="Book Antiqua" w:hAnsi="Book Antiqua"/>
          <w:sz w:val="28"/>
          <w:szCs w:val="28"/>
        </w:rPr>
        <w:t xml:space="preserve">për </w:t>
      </w:r>
      <w:r w:rsidR="00177D28" w:rsidRPr="00177D28">
        <w:rPr>
          <w:rFonts w:ascii="Book Antiqua" w:hAnsi="Book Antiqua"/>
          <w:sz w:val="28"/>
          <w:szCs w:val="28"/>
        </w:rPr>
        <w:t xml:space="preserve">Pëlqim Mjedisor </w:t>
      </w:r>
      <w:r w:rsidR="00A549F7" w:rsidRPr="00A549F7">
        <w:rPr>
          <w:rFonts w:ascii="Book Antiqua" w:hAnsi="Book Antiqua"/>
          <w:sz w:val="28"/>
          <w:szCs w:val="28"/>
        </w:rPr>
        <w:t xml:space="preserve">për </w:t>
      </w:r>
      <w:r w:rsidR="00C71FC5" w:rsidRPr="00C71FC5">
        <w:rPr>
          <w:rFonts w:ascii="Book Antiqua" w:hAnsi="Book Antiqua"/>
          <w:sz w:val="28"/>
          <w:szCs w:val="28"/>
        </w:rPr>
        <w:t>bazë</w:t>
      </w:r>
      <w:r w:rsidR="00C71FC5">
        <w:rPr>
          <w:rFonts w:ascii="Book Antiqua" w:hAnsi="Book Antiqua"/>
          <w:sz w:val="28"/>
          <w:szCs w:val="28"/>
        </w:rPr>
        <w:t>n e  prodhimit</w:t>
      </w:r>
      <w:r w:rsidR="00C71FC5" w:rsidRPr="00C71FC5">
        <w:rPr>
          <w:rFonts w:ascii="Book Antiqua" w:hAnsi="Book Antiqua"/>
          <w:sz w:val="28"/>
          <w:szCs w:val="28"/>
        </w:rPr>
        <w:t xml:space="preserve"> </w:t>
      </w:r>
      <w:r w:rsidR="00C71FC5">
        <w:rPr>
          <w:rFonts w:ascii="Book Antiqua" w:hAnsi="Book Antiqua"/>
          <w:sz w:val="28"/>
          <w:szCs w:val="28"/>
        </w:rPr>
        <w:t>t</w:t>
      </w:r>
      <w:r w:rsidR="00C71FC5" w:rsidRPr="00C71FC5">
        <w:rPr>
          <w:rFonts w:ascii="Book Antiqua" w:hAnsi="Book Antiqua"/>
          <w:sz w:val="28"/>
          <w:szCs w:val="28"/>
        </w:rPr>
        <w:t>e betonit Z.K Mitrovicë</w:t>
      </w:r>
      <w:r w:rsidR="00A549F7">
        <w:rPr>
          <w:rFonts w:ascii="Book Antiqua" w:hAnsi="Book Antiqua"/>
          <w:sz w:val="28"/>
          <w:szCs w:val="28"/>
        </w:rPr>
        <w:t>.</w:t>
      </w:r>
    </w:p>
    <w:p w14:paraId="1C3FA89F" w14:textId="466326F6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F11030" w:rsidRPr="00F11030">
        <w:rPr>
          <w:rFonts w:ascii="Book Antiqua" w:hAnsi="Book Antiqua"/>
          <w:sz w:val="28"/>
          <w:szCs w:val="28"/>
        </w:rPr>
        <w:t>27.11</w:t>
      </w:r>
      <w:r w:rsidR="00175D07" w:rsidRPr="00F11030">
        <w:rPr>
          <w:rFonts w:ascii="Book Antiqua" w:hAnsi="Book Antiqua"/>
          <w:sz w:val="28"/>
          <w:szCs w:val="28"/>
        </w:rPr>
        <w:t>.2026</w:t>
      </w:r>
      <w:r w:rsidR="00F24FF2" w:rsidRPr="00F11030">
        <w:rPr>
          <w:rFonts w:ascii="Book Antiqua" w:hAnsi="Book Antiqua"/>
          <w:sz w:val="28"/>
          <w:szCs w:val="28"/>
        </w:rPr>
        <w:t xml:space="preserve"> në ora </w:t>
      </w:r>
      <w:r w:rsidR="00F625F4">
        <w:rPr>
          <w:rFonts w:ascii="Book Antiqua" w:hAnsi="Book Antiqua"/>
          <w:sz w:val="28"/>
          <w:szCs w:val="28"/>
        </w:rPr>
        <w:t>11</w:t>
      </w:r>
      <w:r w:rsidR="00175D07" w:rsidRPr="00F11030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F625F4" w:rsidRPr="00F625F4">
        <w:rPr>
          <w:rFonts w:ascii="Book Antiqua" w:hAnsi="Book Antiqua"/>
          <w:sz w:val="28"/>
          <w:szCs w:val="28"/>
        </w:rPr>
        <w:t>në objektin e Komunës së Vushtrrisë</w:t>
      </w:r>
      <w:r w:rsidR="000E2E16">
        <w:rPr>
          <w:rFonts w:ascii="Book Antiqua" w:hAnsi="Book Antiqua"/>
          <w:sz w:val="28"/>
          <w:szCs w:val="28"/>
        </w:rPr>
        <w:t>,</w:t>
      </w:r>
      <w:r w:rsidR="00C36774" w:rsidRPr="00676BCB">
        <w:rPr>
          <w:rFonts w:ascii="Book Antiqua" w:hAnsi="Book Antiqua"/>
          <w:bCs/>
          <w:sz w:val="28"/>
          <w:szCs w:val="28"/>
          <w:bdr w:val="none" w:sz="0" w:space="0" w:color="auto" w:frame="1"/>
        </w:rPr>
        <w:t xml:space="preserve"> </w:t>
      </w:r>
      <w:r w:rsidR="006531EC" w:rsidRPr="00676BCB">
        <w:rPr>
          <w:rFonts w:ascii="Book Antiqua" w:hAnsi="Book Antiqua"/>
          <w:sz w:val="28"/>
          <w:szCs w:val="28"/>
        </w:rPr>
        <w:t xml:space="preserve">do të organizohet </w:t>
      </w:r>
      <w:r w:rsidRPr="00676BCB">
        <w:rPr>
          <w:rFonts w:ascii="Book Antiqua" w:hAnsi="Book Antiqua"/>
          <w:sz w:val="28"/>
          <w:szCs w:val="28"/>
        </w:rPr>
        <w:t xml:space="preserve">debat publik nga </w:t>
      </w:r>
      <w:r w:rsidR="00C71FC5" w:rsidRPr="00C71FC5">
        <w:rPr>
          <w:rFonts w:ascii="Book Antiqua" w:hAnsi="Book Antiqua"/>
          <w:color w:val="000000"/>
          <w:sz w:val="28"/>
          <w:szCs w:val="28"/>
        </w:rPr>
        <w:t xml:space="preserve">kompaninë </w:t>
      </w:r>
      <w:r w:rsidR="00F625F4" w:rsidRPr="00F625F4">
        <w:rPr>
          <w:rFonts w:ascii="Book Antiqua" w:hAnsi="Book Antiqua"/>
          <w:color w:val="000000"/>
          <w:sz w:val="28"/>
          <w:szCs w:val="28"/>
          <w:lang w:val="en-US"/>
        </w:rPr>
        <w:t xml:space="preserve">Jeton </w:t>
      </w:r>
      <w:proofErr w:type="spellStart"/>
      <w:r w:rsidR="00F625F4" w:rsidRPr="00F625F4">
        <w:rPr>
          <w:rFonts w:ascii="Book Antiqua" w:hAnsi="Book Antiqua"/>
          <w:color w:val="000000"/>
          <w:sz w:val="28"/>
          <w:szCs w:val="28"/>
          <w:lang w:val="en-US"/>
        </w:rPr>
        <w:t>Vërshevci</w:t>
      </w:r>
      <w:proofErr w:type="spellEnd"/>
      <w:r w:rsidR="00F625F4" w:rsidRPr="00F625F4">
        <w:rPr>
          <w:rFonts w:ascii="Book Antiqua" w:hAnsi="Book Antiqua"/>
          <w:color w:val="000000"/>
          <w:sz w:val="28"/>
          <w:szCs w:val="28"/>
          <w:lang w:val="en-US"/>
        </w:rPr>
        <w:t xml:space="preserve">” B.I, </w:t>
      </w:r>
      <w:proofErr w:type="spellStart"/>
      <w:r w:rsidR="00F625F4" w:rsidRPr="00F625F4">
        <w:rPr>
          <w:rFonts w:ascii="Book Antiqua" w:hAnsi="Book Antiqua"/>
          <w:color w:val="000000"/>
          <w:sz w:val="28"/>
          <w:szCs w:val="28"/>
          <w:lang w:val="en-US"/>
        </w:rPr>
        <w:t>Vushtrri</w:t>
      </w:r>
      <w:proofErr w:type="spellEnd"/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</w:p>
    <w:p w14:paraId="168FE7B7" w14:textId="77777777" w:rsidR="00F625F4" w:rsidRDefault="00F625F4" w:rsidP="00F625F4">
      <w:pPr>
        <w:rPr>
          <w:rFonts w:ascii="Aptos" w:eastAsia="Times New Roman" w:hAnsi="Aptos"/>
          <w:color w:val="000000"/>
          <w:lang w:val="en-US"/>
        </w:rPr>
      </w:pPr>
      <w:r>
        <w:rPr>
          <w:rFonts w:ascii="Aptos" w:eastAsia="Times New Roman" w:hAnsi="Aptos"/>
          <w:color w:val="000000"/>
        </w:rPr>
        <w:t xml:space="preserve">: </w:t>
      </w:r>
      <w:hyperlink r:id="rId6" w:history="1">
        <w:r>
          <w:rPr>
            <w:rStyle w:val="Hyperlink"/>
            <w:rFonts w:ascii="Aptos" w:eastAsia="Times New Roman" w:hAnsi="Aptos"/>
          </w:rPr>
          <w:t>https://eu-central-1.protection.sophos.com?d=zoom.us&amp;u=aHR0cHM6Ly91czA0d2ViLnpvb20udXMvai80NTQ5MzQ0NDk1P3B3ZD1HYktjb2NjU1d4MzlGM2U4UUY3UHNBa0NNM2J2SzYuMQ==&amp;i=NjY1ZjJjOWVlZmMxZjE3Nzc3ZWMxNjRi&amp;t=b3FBYUcxaFc0MVViMG1ya2xodzgxK3RmWThwWUZOVFNLUmlWNnE1NEF5Yz0=&amp;h=82314f8c335249819ac6c5642720384e&amp;s=AVNPUEhUT0NFTkNSWVBUSVaTRAueU-vNbNdW92a0FAisFOgf0Rln55_29at16bUHiQ</w:t>
        </w:r>
      </w:hyperlink>
      <w:r>
        <w:rPr>
          <w:rFonts w:ascii="Aptos" w:eastAsia="Times New Roman" w:hAnsi="Aptos"/>
          <w:color w:val="000000"/>
        </w:rPr>
        <w:t xml:space="preserve">  </w:t>
      </w:r>
    </w:p>
    <w:p w14:paraId="29B923FC" w14:textId="77777777" w:rsidR="00F625F4" w:rsidRDefault="00F625F4" w:rsidP="00F625F4">
      <w:pPr>
        <w:rPr>
          <w:rFonts w:ascii="Aptos" w:eastAsia="Times New Roman" w:hAnsi="Aptos"/>
          <w:color w:val="000000"/>
        </w:rPr>
      </w:pPr>
      <w:proofErr w:type="spellStart"/>
      <w:r>
        <w:rPr>
          <w:rFonts w:ascii="Aptos" w:eastAsia="Times New Roman" w:hAnsi="Aptos"/>
          <w:color w:val="000000"/>
        </w:rPr>
        <w:t>Meeting</w:t>
      </w:r>
      <w:proofErr w:type="spellEnd"/>
      <w:r>
        <w:rPr>
          <w:rFonts w:ascii="Aptos" w:eastAsia="Times New Roman" w:hAnsi="Aptos"/>
          <w:color w:val="000000"/>
        </w:rPr>
        <w:t xml:space="preserve"> ID: 454 934 4495  </w:t>
      </w:r>
    </w:p>
    <w:p w14:paraId="3EA63F7B" w14:textId="77777777" w:rsidR="00F625F4" w:rsidRDefault="00F625F4" w:rsidP="00F625F4">
      <w:pPr>
        <w:rPr>
          <w:rFonts w:ascii="Aptos" w:eastAsia="Times New Roman" w:hAnsi="Aptos"/>
          <w:color w:val="000000"/>
        </w:rPr>
      </w:pPr>
      <w:proofErr w:type="spellStart"/>
      <w:r>
        <w:rPr>
          <w:rFonts w:ascii="Aptos" w:eastAsia="Times New Roman" w:hAnsi="Aptos"/>
          <w:color w:val="000000"/>
        </w:rPr>
        <w:t>Passcode</w:t>
      </w:r>
      <w:proofErr w:type="spellEnd"/>
      <w:r>
        <w:rPr>
          <w:rFonts w:ascii="Aptos" w:eastAsia="Times New Roman" w:hAnsi="Aptos"/>
          <w:color w:val="000000"/>
        </w:rPr>
        <w:t xml:space="preserve">: Aela2019.  </w:t>
      </w:r>
    </w:p>
    <w:p w14:paraId="3B199900" w14:textId="61E4540F" w:rsidR="00F625F4" w:rsidRDefault="000B17E7" w:rsidP="001F78C5">
      <w:pPr>
        <w:jc w:val="both"/>
        <w:rPr>
          <w:rFonts w:ascii="Book Antiqua" w:hAnsi="Book Antiqua"/>
          <w:color w:val="000000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mund të gjeni raportin e VNM-së për </w:t>
      </w:r>
      <w:r w:rsidR="000E2E16" w:rsidRPr="000E2E16">
        <w:rPr>
          <w:rFonts w:ascii="Book Antiqua" w:hAnsi="Book Antiqua"/>
          <w:color w:val="000000"/>
          <w:sz w:val="28"/>
          <w:szCs w:val="28"/>
        </w:rPr>
        <w:t xml:space="preserve">“Raporti i Vlerësimit të Ndikimit në Mjedis </w:t>
      </w:r>
      <w:r w:rsidR="00C71FC5">
        <w:rPr>
          <w:rFonts w:ascii="Book Antiqua" w:hAnsi="Book Antiqua"/>
          <w:color w:val="000000"/>
          <w:sz w:val="28"/>
          <w:szCs w:val="28"/>
        </w:rPr>
        <w:t xml:space="preserve">për </w:t>
      </w:r>
      <w:r w:rsidR="00F625F4" w:rsidRPr="00F625F4">
        <w:rPr>
          <w:rFonts w:ascii="Book Antiqua" w:hAnsi="Book Antiqua"/>
          <w:color w:val="000000"/>
          <w:sz w:val="28"/>
          <w:szCs w:val="28"/>
        </w:rPr>
        <w:t xml:space="preserve"> stacionin e karburanteve ne </w:t>
      </w:r>
      <w:proofErr w:type="spellStart"/>
      <w:r w:rsidR="00F625F4" w:rsidRPr="00F625F4">
        <w:rPr>
          <w:rFonts w:ascii="Book Antiqua" w:hAnsi="Book Antiqua"/>
          <w:color w:val="000000"/>
          <w:sz w:val="28"/>
          <w:szCs w:val="28"/>
        </w:rPr>
        <w:t>Maxhunaj</w:t>
      </w:r>
      <w:proofErr w:type="spellEnd"/>
      <w:r w:rsidR="00F625F4" w:rsidRPr="00F625F4">
        <w:rPr>
          <w:rFonts w:ascii="Book Antiqua" w:hAnsi="Book Antiqua"/>
          <w:color w:val="000000"/>
          <w:sz w:val="28"/>
          <w:szCs w:val="28"/>
        </w:rPr>
        <w:t>, Vushtrri</w:t>
      </w:r>
      <w:r w:rsidR="00A951F5">
        <w:rPr>
          <w:rFonts w:ascii="Book Antiqua" w:hAnsi="Book Antiqua"/>
          <w:color w:val="000000"/>
          <w:sz w:val="28"/>
          <w:szCs w:val="28"/>
        </w:rPr>
        <w:t>.</w:t>
      </w:r>
      <w:bookmarkStart w:id="0" w:name="_GoBack"/>
      <w:bookmarkEnd w:id="0"/>
    </w:p>
    <w:p w14:paraId="5DE676CF" w14:textId="30976565" w:rsidR="000B17E7" w:rsidRPr="00B10DE0" w:rsidRDefault="00A951F5" w:rsidP="001F78C5">
      <w:pPr>
        <w:jc w:val="both"/>
        <w:rPr>
          <w:rFonts w:ascii="Book Antiqua" w:hAnsi="Book Antiqua"/>
          <w:sz w:val="28"/>
          <w:szCs w:val="28"/>
        </w:rPr>
      </w:pP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E2E16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C43EA"/>
    <w:rsid w:val="001F1495"/>
    <w:rsid w:val="001F3B5B"/>
    <w:rsid w:val="001F78C5"/>
    <w:rsid w:val="00224F34"/>
    <w:rsid w:val="0022625B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3232A1"/>
    <w:rsid w:val="003672A9"/>
    <w:rsid w:val="0037300B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67283"/>
    <w:rsid w:val="008714BC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549F7"/>
    <w:rsid w:val="00A62247"/>
    <w:rsid w:val="00A73831"/>
    <w:rsid w:val="00A85525"/>
    <w:rsid w:val="00A85A11"/>
    <w:rsid w:val="00A85DB4"/>
    <w:rsid w:val="00A90F73"/>
    <w:rsid w:val="00A9481D"/>
    <w:rsid w:val="00A951F5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24A1C"/>
    <w:rsid w:val="00C33CF9"/>
    <w:rsid w:val="00C36774"/>
    <w:rsid w:val="00C4047E"/>
    <w:rsid w:val="00C71FC5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2402"/>
    <w:rsid w:val="00D70E04"/>
    <w:rsid w:val="00D769D9"/>
    <w:rsid w:val="00D92EBA"/>
    <w:rsid w:val="00D93C97"/>
    <w:rsid w:val="00DB074C"/>
    <w:rsid w:val="00E02787"/>
    <w:rsid w:val="00E17644"/>
    <w:rsid w:val="00E2769A"/>
    <w:rsid w:val="00E27B9C"/>
    <w:rsid w:val="00E30776"/>
    <w:rsid w:val="00E366CE"/>
    <w:rsid w:val="00E51713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F11030"/>
    <w:rsid w:val="00F24FF2"/>
    <w:rsid w:val="00F31430"/>
    <w:rsid w:val="00F43B57"/>
    <w:rsid w:val="00F56045"/>
    <w:rsid w:val="00F60805"/>
    <w:rsid w:val="00F625F4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?d=zoom.us&amp;u=aHR0cHM6Ly91czA0d2ViLnpvb20udXMvai80NTQ5MzQ0NDk1P3B3ZD1HYktjb2NjU1d4MzlGM2U4UUY3UHNBa0NNM2J2SzYuMQ==&amp;i=NjY1ZjJjOWVlZmMxZjE3Nzc3ZWMxNjRi&amp;t=b3FBYUcxaFc0MVViMG1ya2xodzgxK3RmWThwWUZOVFNLUmlWNnE1NEF5Yz0=&amp;h=82314f8c335249819ac6c5642720384e&amp;s=AVNPUEhUT0NFTkNSWVBUSVaTRAueU-vNbNdW92a0FAisFOgf0Rln55_29at16bUHiQ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6350D9-EC8F-475A-AB81-282B34CFF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4</cp:revision>
  <dcterms:created xsi:type="dcterms:W3CDTF">2026-10-12T07:43:00Z</dcterms:created>
  <dcterms:modified xsi:type="dcterms:W3CDTF">2026-10-12T07:48:00Z</dcterms:modified>
</cp:coreProperties>
</file>