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1C8" w:rsidRPr="000A2BF6" w:rsidRDefault="007221C8" w:rsidP="007221C8">
      <w:pPr>
        <w:spacing w:after="0"/>
        <w:ind w:left="533"/>
        <w:jc w:val="center"/>
        <w:rPr>
          <w:rFonts w:ascii="Times New Roman" w:hAnsi="Times New Roman" w:cs="Times New Roman"/>
          <w:sz w:val="24"/>
          <w:szCs w:val="24"/>
        </w:rPr>
      </w:pPr>
      <w:r w:rsidRPr="000A2BF6">
        <w:rPr>
          <w:rFonts w:ascii="Times New Roman" w:hAnsi="Times New Roman" w:cs="Times New Roman"/>
          <w:noProof/>
          <w:sz w:val="24"/>
          <w:szCs w:val="24"/>
        </w:rPr>
        <w:drawing>
          <wp:inline distT="0" distB="0" distL="0" distR="0" wp14:anchorId="2A35EA58" wp14:editId="716BF94C">
            <wp:extent cx="923544" cy="1143000"/>
            <wp:effectExtent l="0" t="0" r="0" b="0"/>
            <wp:docPr id="2089" name="Picture 2089"/>
            <wp:cNvGraphicFramePr/>
            <a:graphic xmlns:a="http://schemas.openxmlformats.org/drawingml/2006/main">
              <a:graphicData uri="http://schemas.openxmlformats.org/drawingml/2006/picture">
                <pic:pic xmlns:pic="http://schemas.openxmlformats.org/drawingml/2006/picture">
                  <pic:nvPicPr>
                    <pic:cNvPr id="2089" name="Picture 2089"/>
                    <pic:cNvPicPr/>
                  </pic:nvPicPr>
                  <pic:blipFill>
                    <a:blip r:embed="rId5"/>
                    <a:stretch>
                      <a:fillRect/>
                    </a:stretch>
                  </pic:blipFill>
                  <pic:spPr>
                    <a:xfrm>
                      <a:off x="0" y="0"/>
                      <a:ext cx="923544" cy="1143000"/>
                    </a:xfrm>
                    <a:prstGeom prst="rect">
                      <a:avLst/>
                    </a:prstGeom>
                  </pic:spPr>
                </pic:pic>
              </a:graphicData>
            </a:graphic>
          </wp:inline>
        </w:drawing>
      </w:r>
      <w:r w:rsidRPr="000A2BF6">
        <w:rPr>
          <w:rFonts w:ascii="Times New Roman" w:eastAsia="Times New Roman" w:hAnsi="Times New Roman" w:cs="Times New Roman"/>
          <w:b/>
          <w:sz w:val="24"/>
          <w:szCs w:val="24"/>
        </w:rPr>
        <w:t xml:space="preserve"> </w:t>
      </w:r>
    </w:p>
    <w:p w:rsidR="003309C0" w:rsidRPr="000A2BF6" w:rsidRDefault="003309C0" w:rsidP="00FA48B8">
      <w:pPr>
        <w:pStyle w:val="NoSpacing"/>
        <w:jc w:val="center"/>
        <w:rPr>
          <w:rFonts w:ascii="Times New Roman" w:hAnsi="Times New Roman" w:cs="Times New Roman"/>
          <w:b/>
          <w:bCs/>
          <w:sz w:val="24"/>
          <w:szCs w:val="24"/>
          <w:lang w:val="sq-AL"/>
        </w:rPr>
      </w:pPr>
      <w:bookmarkStart w:id="0" w:name="OLE_LINK2"/>
      <w:bookmarkStart w:id="1" w:name="OLE_LINK3"/>
    </w:p>
    <w:p w:rsidR="00FA48B8" w:rsidRPr="000A2BF6" w:rsidRDefault="00FA48B8" w:rsidP="00FA48B8">
      <w:pPr>
        <w:pStyle w:val="NoSpacing"/>
        <w:jc w:val="center"/>
        <w:rPr>
          <w:rFonts w:ascii="Times New Roman" w:eastAsia="Batang" w:hAnsi="Times New Roman" w:cs="Times New Roman"/>
          <w:b/>
          <w:bCs/>
          <w:sz w:val="24"/>
          <w:szCs w:val="24"/>
          <w:lang w:val="sq-AL"/>
        </w:rPr>
      </w:pPr>
      <w:r w:rsidRPr="000A2BF6">
        <w:rPr>
          <w:rFonts w:ascii="Times New Roman" w:hAnsi="Times New Roman" w:cs="Times New Roman"/>
          <w:b/>
          <w:bCs/>
          <w:sz w:val="24"/>
          <w:szCs w:val="24"/>
          <w:lang w:val="sq-AL"/>
        </w:rPr>
        <w:t>Republika e Kosovës</w:t>
      </w:r>
    </w:p>
    <w:p w:rsidR="00FA48B8" w:rsidRPr="000A2BF6" w:rsidRDefault="00FA48B8" w:rsidP="00FA48B8">
      <w:pPr>
        <w:pStyle w:val="NoSpacing"/>
        <w:jc w:val="center"/>
        <w:rPr>
          <w:rFonts w:ascii="Times New Roman" w:hAnsi="Times New Roman" w:cs="Times New Roman"/>
          <w:b/>
          <w:bCs/>
          <w:sz w:val="24"/>
          <w:szCs w:val="24"/>
          <w:lang w:val="sq-AL"/>
        </w:rPr>
      </w:pPr>
      <w:r w:rsidRPr="000A2BF6">
        <w:rPr>
          <w:rFonts w:ascii="Times New Roman" w:eastAsia="Batang" w:hAnsi="Times New Roman" w:cs="Times New Roman"/>
          <w:b/>
          <w:bCs/>
          <w:sz w:val="24"/>
          <w:szCs w:val="24"/>
          <w:lang w:val="sq-AL"/>
        </w:rPr>
        <w:t xml:space="preserve">Republika Kosova - </w:t>
      </w:r>
      <w:proofErr w:type="spellStart"/>
      <w:r w:rsidRPr="000A2BF6">
        <w:rPr>
          <w:rFonts w:ascii="Times New Roman" w:hAnsi="Times New Roman" w:cs="Times New Roman"/>
          <w:b/>
          <w:bCs/>
          <w:sz w:val="24"/>
          <w:szCs w:val="24"/>
          <w:lang w:val="sq-AL"/>
        </w:rPr>
        <w:t>Republic</w:t>
      </w:r>
      <w:proofErr w:type="spellEnd"/>
      <w:r w:rsidRPr="000A2BF6">
        <w:rPr>
          <w:rFonts w:ascii="Times New Roman" w:hAnsi="Times New Roman" w:cs="Times New Roman"/>
          <w:b/>
          <w:bCs/>
          <w:sz w:val="24"/>
          <w:szCs w:val="24"/>
          <w:lang w:val="sq-AL"/>
        </w:rPr>
        <w:t xml:space="preserve"> </w:t>
      </w:r>
      <w:proofErr w:type="spellStart"/>
      <w:r w:rsidRPr="000A2BF6">
        <w:rPr>
          <w:rFonts w:ascii="Times New Roman" w:hAnsi="Times New Roman" w:cs="Times New Roman"/>
          <w:b/>
          <w:bCs/>
          <w:sz w:val="24"/>
          <w:szCs w:val="24"/>
          <w:lang w:val="sq-AL"/>
        </w:rPr>
        <w:t>of</w:t>
      </w:r>
      <w:proofErr w:type="spellEnd"/>
      <w:r w:rsidRPr="000A2BF6">
        <w:rPr>
          <w:rFonts w:ascii="Times New Roman" w:hAnsi="Times New Roman" w:cs="Times New Roman"/>
          <w:b/>
          <w:bCs/>
          <w:sz w:val="24"/>
          <w:szCs w:val="24"/>
          <w:lang w:val="sq-AL"/>
        </w:rPr>
        <w:t xml:space="preserve"> </w:t>
      </w:r>
      <w:proofErr w:type="spellStart"/>
      <w:r w:rsidRPr="000A2BF6">
        <w:rPr>
          <w:rFonts w:ascii="Times New Roman" w:hAnsi="Times New Roman" w:cs="Times New Roman"/>
          <w:b/>
          <w:bCs/>
          <w:sz w:val="24"/>
          <w:szCs w:val="24"/>
          <w:lang w:val="sq-AL"/>
        </w:rPr>
        <w:t>Kosovo</w:t>
      </w:r>
      <w:proofErr w:type="spellEnd"/>
    </w:p>
    <w:p w:rsidR="00FA48B8" w:rsidRPr="000A2BF6" w:rsidRDefault="00FA48B8" w:rsidP="00FA48B8">
      <w:pPr>
        <w:pStyle w:val="NoSpacing"/>
        <w:jc w:val="center"/>
        <w:rPr>
          <w:rFonts w:ascii="Times New Roman" w:hAnsi="Times New Roman" w:cs="Times New Roman"/>
          <w:i/>
          <w:iCs/>
          <w:sz w:val="24"/>
          <w:szCs w:val="24"/>
          <w:lang w:val="sq-AL"/>
        </w:rPr>
      </w:pPr>
      <w:r w:rsidRPr="000A2BF6">
        <w:rPr>
          <w:rFonts w:ascii="Times New Roman" w:hAnsi="Times New Roman" w:cs="Times New Roman"/>
          <w:i/>
          <w:iCs/>
          <w:sz w:val="24"/>
          <w:szCs w:val="24"/>
          <w:lang w:val="sq-AL"/>
        </w:rPr>
        <w:t xml:space="preserve">Qeveria – </w:t>
      </w:r>
      <w:proofErr w:type="spellStart"/>
      <w:r w:rsidRPr="000A2BF6">
        <w:rPr>
          <w:rFonts w:ascii="Times New Roman" w:hAnsi="Times New Roman" w:cs="Times New Roman"/>
          <w:i/>
          <w:iCs/>
          <w:sz w:val="24"/>
          <w:szCs w:val="24"/>
          <w:lang w:val="sq-AL"/>
        </w:rPr>
        <w:t>Vlada</w:t>
      </w:r>
      <w:proofErr w:type="spellEnd"/>
      <w:r w:rsidRPr="000A2BF6">
        <w:rPr>
          <w:rFonts w:ascii="Times New Roman" w:hAnsi="Times New Roman" w:cs="Times New Roman"/>
          <w:i/>
          <w:iCs/>
          <w:sz w:val="24"/>
          <w:szCs w:val="24"/>
          <w:lang w:val="sq-AL"/>
        </w:rPr>
        <w:t xml:space="preserve"> - </w:t>
      </w:r>
      <w:proofErr w:type="spellStart"/>
      <w:r w:rsidRPr="000A2BF6">
        <w:rPr>
          <w:rFonts w:ascii="Times New Roman" w:hAnsi="Times New Roman" w:cs="Times New Roman"/>
          <w:i/>
          <w:iCs/>
          <w:sz w:val="24"/>
          <w:szCs w:val="24"/>
          <w:lang w:val="sq-AL"/>
        </w:rPr>
        <w:t>Government</w:t>
      </w:r>
      <w:bookmarkEnd w:id="0"/>
      <w:bookmarkEnd w:id="1"/>
      <w:proofErr w:type="spellEnd"/>
    </w:p>
    <w:p w:rsidR="00FA48B8" w:rsidRPr="000A2BF6" w:rsidRDefault="00FA48B8" w:rsidP="00FA48B8">
      <w:pPr>
        <w:pStyle w:val="NoSpacing"/>
        <w:jc w:val="center"/>
        <w:rPr>
          <w:rFonts w:ascii="Times New Roman" w:hAnsi="Times New Roman" w:cs="Times New Roman"/>
          <w:sz w:val="24"/>
          <w:szCs w:val="24"/>
          <w:lang w:val="sq-AL"/>
        </w:rPr>
      </w:pPr>
    </w:p>
    <w:p w:rsidR="00FA48B8" w:rsidRPr="000A2BF6" w:rsidRDefault="00FA48B8" w:rsidP="00FA48B8">
      <w:pPr>
        <w:spacing w:after="0"/>
        <w:jc w:val="center"/>
        <w:rPr>
          <w:rFonts w:ascii="Times New Roman" w:hAnsi="Times New Roman" w:cs="Times New Roman"/>
          <w:b/>
          <w:bCs/>
          <w:i/>
          <w:iCs/>
          <w:sz w:val="24"/>
          <w:szCs w:val="24"/>
        </w:rPr>
      </w:pPr>
      <w:r w:rsidRPr="000A2BF6">
        <w:rPr>
          <w:rFonts w:ascii="Times New Roman" w:hAnsi="Times New Roman" w:cs="Times New Roman"/>
          <w:b/>
          <w:bCs/>
          <w:i/>
          <w:iCs/>
          <w:sz w:val="24"/>
          <w:szCs w:val="24"/>
        </w:rPr>
        <w:t>Ministria e Mjedisit</w:t>
      </w:r>
      <w:r w:rsidR="00EE6761" w:rsidRPr="000A2BF6">
        <w:rPr>
          <w:rFonts w:ascii="Times New Roman" w:hAnsi="Times New Roman" w:cs="Times New Roman"/>
          <w:b/>
          <w:bCs/>
          <w:i/>
          <w:iCs/>
          <w:sz w:val="24"/>
          <w:szCs w:val="24"/>
        </w:rPr>
        <w:t xml:space="preserve"> dhe</w:t>
      </w:r>
      <w:r w:rsidRPr="000A2BF6">
        <w:rPr>
          <w:rFonts w:ascii="Times New Roman" w:hAnsi="Times New Roman" w:cs="Times New Roman"/>
          <w:b/>
          <w:bCs/>
          <w:i/>
          <w:iCs/>
          <w:sz w:val="24"/>
          <w:szCs w:val="24"/>
        </w:rPr>
        <w:t xml:space="preserve"> Planifikimit Hapësinor </w:t>
      </w:r>
    </w:p>
    <w:p w:rsidR="00FA48B8" w:rsidRPr="000A2BF6" w:rsidRDefault="00FA48B8" w:rsidP="00FA48B8">
      <w:pPr>
        <w:spacing w:after="0"/>
        <w:jc w:val="center"/>
        <w:rPr>
          <w:rFonts w:ascii="Times New Roman" w:hAnsi="Times New Roman" w:cs="Times New Roman"/>
          <w:b/>
          <w:bCs/>
          <w:i/>
          <w:iCs/>
          <w:sz w:val="24"/>
          <w:szCs w:val="24"/>
        </w:rPr>
      </w:pPr>
      <w:proofErr w:type="spellStart"/>
      <w:r w:rsidRPr="000A2BF6">
        <w:rPr>
          <w:rFonts w:ascii="Times New Roman" w:hAnsi="Times New Roman" w:cs="Times New Roman"/>
          <w:b/>
          <w:bCs/>
          <w:i/>
          <w:iCs/>
          <w:sz w:val="24"/>
          <w:szCs w:val="24"/>
        </w:rPr>
        <w:t>Ministarstvo</w:t>
      </w:r>
      <w:proofErr w:type="spellEnd"/>
      <w:r w:rsidRPr="000A2BF6">
        <w:rPr>
          <w:rFonts w:ascii="Times New Roman" w:hAnsi="Times New Roman" w:cs="Times New Roman"/>
          <w:b/>
          <w:bCs/>
          <w:i/>
          <w:iCs/>
          <w:sz w:val="24"/>
          <w:szCs w:val="24"/>
        </w:rPr>
        <w:t xml:space="preserve"> </w:t>
      </w:r>
      <w:proofErr w:type="spellStart"/>
      <w:r w:rsidRPr="000A2BF6">
        <w:rPr>
          <w:rFonts w:ascii="Times New Roman" w:hAnsi="Times New Roman" w:cs="Times New Roman"/>
          <w:b/>
          <w:bCs/>
          <w:i/>
          <w:iCs/>
          <w:sz w:val="24"/>
          <w:szCs w:val="24"/>
        </w:rPr>
        <w:t>Životne</w:t>
      </w:r>
      <w:proofErr w:type="spellEnd"/>
      <w:r w:rsidRPr="000A2BF6">
        <w:rPr>
          <w:rFonts w:ascii="Times New Roman" w:hAnsi="Times New Roman" w:cs="Times New Roman"/>
          <w:b/>
          <w:bCs/>
          <w:i/>
          <w:iCs/>
          <w:sz w:val="24"/>
          <w:szCs w:val="24"/>
        </w:rPr>
        <w:t xml:space="preserve"> </w:t>
      </w:r>
      <w:proofErr w:type="spellStart"/>
      <w:r w:rsidRPr="000A2BF6">
        <w:rPr>
          <w:rFonts w:ascii="Times New Roman" w:hAnsi="Times New Roman" w:cs="Times New Roman"/>
          <w:b/>
          <w:bCs/>
          <w:i/>
          <w:iCs/>
          <w:sz w:val="24"/>
          <w:szCs w:val="24"/>
        </w:rPr>
        <w:t>Sredine</w:t>
      </w:r>
      <w:proofErr w:type="spellEnd"/>
      <w:r w:rsidR="006C0452" w:rsidRPr="000A2BF6">
        <w:rPr>
          <w:rFonts w:ascii="Times New Roman" w:hAnsi="Times New Roman" w:cs="Times New Roman"/>
          <w:b/>
          <w:bCs/>
          <w:i/>
          <w:iCs/>
          <w:sz w:val="24"/>
          <w:szCs w:val="24"/>
        </w:rPr>
        <w:t xml:space="preserve"> i</w:t>
      </w:r>
      <w:r w:rsidRPr="000A2BF6">
        <w:rPr>
          <w:rFonts w:ascii="Times New Roman" w:hAnsi="Times New Roman" w:cs="Times New Roman"/>
          <w:b/>
          <w:bCs/>
          <w:i/>
          <w:iCs/>
          <w:sz w:val="24"/>
          <w:szCs w:val="24"/>
        </w:rPr>
        <w:t xml:space="preserve"> </w:t>
      </w:r>
      <w:proofErr w:type="spellStart"/>
      <w:r w:rsidRPr="000A2BF6">
        <w:rPr>
          <w:rFonts w:ascii="Times New Roman" w:hAnsi="Times New Roman" w:cs="Times New Roman"/>
          <w:b/>
          <w:bCs/>
          <w:i/>
          <w:iCs/>
          <w:sz w:val="24"/>
          <w:szCs w:val="24"/>
        </w:rPr>
        <w:t>Prostornog</w:t>
      </w:r>
      <w:proofErr w:type="spellEnd"/>
      <w:r w:rsidRPr="000A2BF6">
        <w:rPr>
          <w:rFonts w:ascii="Times New Roman" w:hAnsi="Times New Roman" w:cs="Times New Roman"/>
          <w:b/>
          <w:bCs/>
          <w:i/>
          <w:iCs/>
          <w:sz w:val="24"/>
          <w:szCs w:val="24"/>
        </w:rPr>
        <w:t xml:space="preserve"> </w:t>
      </w:r>
      <w:proofErr w:type="spellStart"/>
      <w:r w:rsidRPr="000A2BF6">
        <w:rPr>
          <w:rFonts w:ascii="Times New Roman" w:hAnsi="Times New Roman" w:cs="Times New Roman"/>
          <w:b/>
          <w:bCs/>
          <w:i/>
          <w:iCs/>
          <w:sz w:val="24"/>
          <w:szCs w:val="24"/>
        </w:rPr>
        <w:t>Planiranja</w:t>
      </w:r>
      <w:proofErr w:type="spellEnd"/>
      <w:r w:rsidRPr="000A2BF6">
        <w:rPr>
          <w:rFonts w:ascii="Times New Roman" w:hAnsi="Times New Roman" w:cs="Times New Roman"/>
          <w:b/>
          <w:bCs/>
          <w:i/>
          <w:iCs/>
          <w:sz w:val="24"/>
          <w:szCs w:val="24"/>
        </w:rPr>
        <w:t xml:space="preserve"> </w:t>
      </w:r>
    </w:p>
    <w:p w:rsidR="00FA48B8" w:rsidRPr="000A2BF6" w:rsidRDefault="00FA48B8" w:rsidP="00FA48B8">
      <w:pPr>
        <w:spacing w:after="0"/>
        <w:jc w:val="center"/>
        <w:rPr>
          <w:rFonts w:ascii="Times New Roman" w:hAnsi="Times New Roman" w:cs="Times New Roman"/>
          <w:b/>
          <w:bCs/>
          <w:i/>
          <w:iCs/>
          <w:sz w:val="24"/>
          <w:szCs w:val="24"/>
        </w:rPr>
      </w:pPr>
      <w:proofErr w:type="spellStart"/>
      <w:r w:rsidRPr="000A2BF6">
        <w:rPr>
          <w:rFonts w:ascii="Times New Roman" w:hAnsi="Times New Roman" w:cs="Times New Roman"/>
          <w:b/>
          <w:i/>
          <w:iCs/>
          <w:sz w:val="24"/>
          <w:szCs w:val="24"/>
        </w:rPr>
        <w:t>Ministry</w:t>
      </w:r>
      <w:proofErr w:type="spellEnd"/>
      <w:r w:rsidRPr="000A2BF6">
        <w:rPr>
          <w:rFonts w:ascii="Times New Roman" w:hAnsi="Times New Roman" w:cs="Times New Roman"/>
          <w:b/>
          <w:i/>
          <w:iCs/>
          <w:sz w:val="24"/>
          <w:szCs w:val="24"/>
        </w:rPr>
        <w:t xml:space="preserve"> </w:t>
      </w:r>
      <w:proofErr w:type="spellStart"/>
      <w:r w:rsidRPr="000A2BF6">
        <w:rPr>
          <w:rFonts w:ascii="Times New Roman" w:hAnsi="Times New Roman" w:cs="Times New Roman"/>
          <w:b/>
          <w:i/>
          <w:iCs/>
          <w:sz w:val="24"/>
          <w:szCs w:val="24"/>
        </w:rPr>
        <w:t>of</w:t>
      </w:r>
      <w:proofErr w:type="spellEnd"/>
      <w:r w:rsidRPr="000A2BF6">
        <w:rPr>
          <w:rFonts w:ascii="Times New Roman" w:hAnsi="Times New Roman" w:cs="Times New Roman"/>
          <w:b/>
          <w:i/>
          <w:iCs/>
          <w:sz w:val="24"/>
          <w:szCs w:val="24"/>
        </w:rPr>
        <w:t xml:space="preserve"> </w:t>
      </w:r>
      <w:proofErr w:type="spellStart"/>
      <w:r w:rsidRPr="000A2BF6">
        <w:rPr>
          <w:rFonts w:ascii="Times New Roman" w:hAnsi="Times New Roman" w:cs="Times New Roman"/>
          <w:b/>
          <w:i/>
          <w:iCs/>
          <w:sz w:val="24"/>
          <w:szCs w:val="24"/>
        </w:rPr>
        <w:t>Environment</w:t>
      </w:r>
      <w:proofErr w:type="spellEnd"/>
      <w:r w:rsidRPr="000A2BF6">
        <w:rPr>
          <w:rFonts w:ascii="Times New Roman" w:hAnsi="Times New Roman" w:cs="Times New Roman"/>
          <w:b/>
          <w:i/>
          <w:iCs/>
          <w:sz w:val="24"/>
          <w:szCs w:val="24"/>
        </w:rPr>
        <w:t xml:space="preserve"> </w:t>
      </w:r>
      <w:proofErr w:type="spellStart"/>
      <w:r w:rsidR="00EE6761" w:rsidRPr="000A2BF6">
        <w:rPr>
          <w:rFonts w:ascii="Times New Roman" w:hAnsi="Times New Roman" w:cs="Times New Roman"/>
          <w:b/>
          <w:i/>
          <w:iCs/>
          <w:sz w:val="24"/>
          <w:szCs w:val="24"/>
        </w:rPr>
        <w:t>and</w:t>
      </w:r>
      <w:proofErr w:type="spellEnd"/>
      <w:r w:rsidR="00EE6761" w:rsidRPr="000A2BF6">
        <w:rPr>
          <w:rFonts w:ascii="Times New Roman" w:hAnsi="Times New Roman" w:cs="Times New Roman"/>
          <w:b/>
          <w:i/>
          <w:iCs/>
          <w:sz w:val="24"/>
          <w:szCs w:val="24"/>
        </w:rPr>
        <w:t xml:space="preserve"> </w:t>
      </w:r>
      <w:proofErr w:type="spellStart"/>
      <w:r w:rsidRPr="000A2BF6">
        <w:rPr>
          <w:rFonts w:ascii="Times New Roman" w:hAnsi="Times New Roman" w:cs="Times New Roman"/>
          <w:b/>
          <w:i/>
          <w:iCs/>
          <w:sz w:val="24"/>
          <w:szCs w:val="24"/>
        </w:rPr>
        <w:t>Spatial</w:t>
      </w:r>
      <w:proofErr w:type="spellEnd"/>
      <w:r w:rsidRPr="000A2BF6">
        <w:rPr>
          <w:rFonts w:ascii="Times New Roman" w:hAnsi="Times New Roman" w:cs="Times New Roman"/>
          <w:b/>
          <w:i/>
          <w:iCs/>
          <w:sz w:val="24"/>
          <w:szCs w:val="24"/>
        </w:rPr>
        <w:t xml:space="preserve"> </w:t>
      </w:r>
      <w:proofErr w:type="spellStart"/>
      <w:r w:rsidRPr="000A2BF6">
        <w:rPr>
          <w:rFonts w:ascii="Times New Roman" w:hAnsi="Times New Roman" w:cs="Times New Roman"/>
          <w:b/>
          <w:i/>
          <w:iCs/>
          <w:sz w:val="24"/>
          <w:szCs w:val="24"/>
        </w:rPr>
        <w:t>Planning</w:t>
      </w:r>
      <w:proofErr w:type="spellEnd"/>
      <w:r w:rsidRPr="000A2BF6">
        <w:rPr>
          <w:rFonts w:ascii="Times New Roman" w:hAnsi="Times New Roman" w:cs="Times New Roman"/>
          <w:b/>
          <w:i/>
          <w:iCs/>
          <w:sz w:val="24"/>
          <w:szCs w:val="24"/>
        </w:rPr>
        <w:t xml:space="preserve"> </w:t>
      </w:r>
    </w:p>
    <w:p w:rsidR="007221C8" w:rsidRPr="000A2BF6" w:rsidRDefault="007221C8" w:rsidP="00C50A91">
      <w:pPr>
        <w:spacing w:after="53"/>
        <w:rPr>
          <w:rFonts w:ascii="Times New Roman" w:hAnsi="Times New Roman" w:cs="Times New Roman"/>
          <w:sz w:val="24"/>
          <w:szCs w:val="24"/>
        </w:rPr>
      </w:pPr>
      <w:r w:rsidRPr="000A2BF6">
        <w:rPr>
          <w:rFonts w:ascii="Times New Roman" w:hAnsi="Times New Roman" w:cs="Times New Roman"/>
          <w:noProof/>
          <w:sz w:val="24"/>
          <w:szCs w:val="24"/>
        </w:rPr>
        <mc:AlternateContent>
          <mc:Choice Requires="wpg">
            <w:drawing>
              <wp:inline distT="0" distB="0" distL="0" distR="0" wp14:anchorId="5647D5D0" wp14:editId="1CE27A7C">
                <wp:extent cx="5688199" cy="45719"/>
                <wp:effectExtent l="0" t="0" r="8255" b="0"/>
                <wp:docPr id="259922" name="Group 259922"/>
                <wp:cNvGraphicFramePr/>
                <a:graphic xmlns:a="http://schemas.openxmlformats.org/drawingml/2006/main">
                  <a:graphicData uri="http://schemas.microsoft.com/office/word/2010/wordprocessingGroup">
                    <wpg:wgp>
                      <wpg:cNvGrpSpPr/>
                      <wpg:grpSpPr>
                        <a:xfrm flipV="1">
                          <a:off x="0" y="0"/>
                          <a:ext cx="5688199" cy="45719"/>
                          <a:chOff x="0" y="0"/>
                          <a:chExt cx="6158230" cy="18286"/>
                        </a:xfrm>
                      </wpg:grpSpPr>
                      <wps:wsp>
                        <wps:cNvPr id="356596" name="Shape 356596"/>
                        <wps:cNvSpPr/>
                        <wps:spPr>
                          <a:xfrm>
                            <a:off x="0" y="0"/>
                            <a:ext cx="6158230" cy="18286"/>
                          </a:xfrm>
                          <a:custGeom>
                            <a:avLst/>
                            <a:gdLst/>
                            <a:ahLst/>
                            <a:cxnLst/>
                            <a:rect l="0" t="0" r="0" b="0"/>
                            <a:pathLst>
                              <a:path w="6158230" h="18286">
                                <a:moveTo>
                                  <a:pt x="0" y="0"/>
                                </a:moveTo>
                                <a:lnTo>
                                  <a:pt x="6158230" y="0"/>
                                </a:lnTo>
                                <a:lnTo>
                                  <a:pt x="6158230" y="18286"/>
                                </a:lnTo>
                                <a:lnTo>
                                  <a:pt x="0" y="182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2C3AA4A" id="Group 259922" o:spid="_x0000_s1026" style="width:447.9pt;height:3.6pt;flip:y;mso-position-horizontal-relative:char;mso-position-vertical-relative:line" coordsize="6158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">
                <v:shape id="Shape 356596" o:spid="_x0000_s1027" style="position:absolute;width:61582;height:182;visibility:visible;mso-wrap-style:square;v-text-anchor:top" coordsize="6158230,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" path="m,l6158230,r,18286l,18286,,e" fillcolor="black" stroked="f" strokeweight="0">
                  <v:stroke miterlimit="83231f" joinstyle="miter"/>
                  <v:path arrowok="t" textboxrect="0,0,6158230,18286"/>
                </v:shape>
                <w10:anchorlock/>
              </v:group>
            </w:pict>
          </mc:Fallback>
        </mc:AlternateContent>
      </w:r>
    </w:p>
    <w:p w:rsidR="007221C8" w:rsidRPr="000A2BF6" w:rsidRDefault="007221C8" w:rsidP="007221C8">
      <w:pPr>
        <w:spacing w:after="165"/>
        <w:ind w:left="504"/>
        <w:jc w:val="center"/>
        <w:rPr>
          <w:rFonts w:ascii="Times New Roman" w:hAnsi="Times New Roman" w:cs="Times New Roman"/>
          <w:sz w:val="24"/>
          <w:szCs w:val="24"/>
        </w:rPr>
      </w:pPr>
      <w:r w:rsidRPr="000A2BF6">
        <w:rPr>
          <w:rFonts w:ascii="Times New Roman" w:eastAsia="Times New Roman" w:hAnsi="Times New Roman" w:cs="Times New Roman"/>
          <w:b/>
          <w:i/>
          <w:sz w:val="24"/>
          <w:szCs w:val="24"/>
        </w:rPr>
        <w:t xml:space="preserve"> </w:t>
      </w:r>
    </w:p>
    <w:p w:rsidR="007221C8" w:rsidRPr="000A2BF6" w:rsidRDefault="007221C8" w:rsidP="007221C8">
      <w:pPr>
        <w:pStyle w:val="Heading1"/>
        <w:rPr>
          <w:sz w:val="40"/>
          <w:szCs w:val="40"/>
          <w:lang w:val="sq-AL"/>
        </w:rPr>
      </w:pPr>
      <w:r w:rsidRPr="000A2BF6">
        <w:rPr>
          <w:sz w:val="40"/>
          <w:szCs w:val="40"/>
          <w:lang w:val="sq-AL"/>
        </w:rPr>
        <w:t>NJOFTIM PUBLIK</w:t>
      </w:r>
      <w:r w:rsidRPr="000A2BF6">
        <w:rPr>
          <w:b w:val="0"/>
          <w:sz w:val="40"/>
          <w:szCs w:val="40"/>
          <w:lang w:val="sq-AL"/>
        </w:rPr>
        <w:t xml:space="preserve"> </w:t>
      </w:r>
    </w:p>
    <w:p w:rsidR="007221C8" w:rsidRPr="000A2BF6" w:rsidRDefault="007221C8" w:rsidP="007221C8">
      <w:pPr>
        <w:spacing w:after="0"/>
        <w:ind w:left="515"/>
        <w:jc w:val="center"/>
        <w:rPr>
          <w:rFonts w:ascii="Times New Roman" w:hAnsi="Times New Roman" w:cs="Times New Roman"/>
          <w:sz w:val="24"/>
          <w:szCs w:val="24"/>
        </w:rPr>
      </w:pPr>
      <w:r w:rsidRPr="000A2BF6">
        <w:rPr>
          <w:rFonts w:ascii="Times New Roman" w:eastAsia="Times New Roman" w:hAnsi="Times New Roman" w:cs="Times New Roman"/>
          <w:sz w:val="24"/>
          <w:szCs w:val="24"/>
        </w:rPr>
        <w:t xml:space="preserve"> </w:t>
      </w:r>
    </w:p>
    <w:p w:rsidR="007221C8" w:rsidRPr="000A2BF6" w:rsidRDefault="007221C8" w:rsidP="00E57619">
      <w:pPr>
        <w:pStyle w:val="Default"/>
        <w:jc w:val="both"/>
        <w:rPr>
          <w:rFonts w:ascii="Times New Roman" w:hAnsi="Times New Roman" w:cs="Times New Roman"/>
          <w:color w:val="252525"/>
          <w:lang w:val="sq-AL"/>
        </w:rPr>
      </w:pPr>
      <w:r w:rsidRPr="000A2BF6">
        <w:rPr>
          <w:rFonts w:ascii="Times New Roman" w:eastAsia="Times New Roman" w:hAnsi="Times New Roman" w:cs="Times New Roman"/>
          <w:lang w:val="sq-AL"/>
        </w:rPr>
        <w:t xml:space="preserve">Në </w:t>
      </w:r>
      <w:r w:rsidR="003D1832" w:rsidRPr="000A2BF6">
        <w:rPr>
          <w:rFonts w:ascii="Times New Roman" w:hAnsi="Times New Roman" w:cs="Times New Roman"/>
          <w:lang w:val="sq-AL"/>
        </w:rPr>
        <w:t xml:space="preserve">Ministrinë e Mjedisit dhe </w:t>
      </w:r>
      <w:r w:rsidRPr="000A2BF6">
        <w:rPr>
          <w:rFonts w:ascii="Times New Roman" w:hAnsi="Times New Roman" w:cs="Times New Roman"/>
          <w:lang w:val="sq-AL"/>
        </w:rPr>
        <w:t>Planifikimit Hapësinor, Departamentin e Planifikimit Hapësinor, Ndërtim dhe Banim është dorëzuar kërkes</w:t>
      </w:r>
      <w:r w:rsidR="00216A03" w:rsidRPr="000A2BF6">
        <w:rPr>
          <w:rFonts w:ascii="Times New Roman" w:hAnsi="Times New Roman" w:cs="Times New Roman"/>
          <w:lang w:val="sq-AL"/>
        </w:rPr>
        <w:t>a</w:t>
      </w:r>
      <w:r w:rsidRPr="000A2BF6">
        <w:rPr>
          <w:rFonts w:ascii="Times New Roman" w:hAnsi="Times New Roman" w:cs="Times New Roman"/>
          <w:lang w:val="sq-AL"/>
        </w:rPr>
        <w:t xml:space="preserve"> për Kushte Ndërtimore </w:t>
      </w:r>
      <w:r w:rsidR="005F5214" w:rsidRPr="000A2BF6">
        <w:rPr>
          <w:rFonts w:ascii="Times New Roman" w:hAnsi="Times New Roman" w:cs="Times New Roman"/>
          <w:lang w:val="sq-AL"/>
        </w:rPr>
        <w:t>me nr. protokollit </w:t>
      </w:r>
      <w:r w:rsidR="006C0452" w:rsidRPr="000A2BF6">
        <w:rPr>
          <w:rFonts w:ascii="Times New Roman" w:hAnsi="Times New Roman" w:cs="Times New Roman"/>
          <w:b/>
          <w:lang w:val="sq-AL"/>
        </w:rPr>
        <w:t>6828-2</w:t>
      </w:r>
      <w:r w:rsidR="0090567F" w:rsidRPr="000A2BF6">
        <w:rPr>
          <w:rFonts w:ascii="Times New Roman" w:hAnsi="Times New Roman" w:cs="Times New Roman"/>
          <w:b/>
          <w:lang w:val="sq-AL"/>
        </w:rPr>
        <w:t>/25</w:t>
      </w:r>
      <w:r w:rsidR="0090567F" w:rsidRPr="000A2BF6">
        <w:rPr>
          <w:rFonts w:ascii="Times New Roman" w:hAnsi="Times New Roman" w:cs="Times New Roman"/>
          <w:lang w:val="sq-AL"/>
        </w:rPr>
        <w:t xml:space="preserve"> të datës </w:t>
      </w:r>
      <w:r w:rsidR="006C0452" w:rsidRPr="000A2BF6">
        <w:rPr>
          <w:rFonts w:ascii="Times New Roman" w:hAnsi="Times New Roman" w:cs="Times New Roman"/>
          <w:b/>
          <w:lang w:val="sq-AL"/>
        </w:rPr>
        <w:t>07.10</w:t>
      </w:r>
      <w:r w:rsidR="0090567F" w:rsidRPr="000A2BF6">
        <w:rPr>
          <w:rFonts w:ascii="Times New Roman" w:hAnsi="Times New Roman" w:cs="Times New Roman"/>
          <w:b/>
          <w:lang w:val="sq-AL"/>
        </w:rPr>
        <w:t>.2025</w:t>
      </w:r>
      <w:r w:rsidR="0090567F" w:rsidRPr="000A2BF6">
        <w:rPr>
          <w:rFonts w:ascii="Times New Roman" w:hAnsi="Times New Roman" w:cs="Times New Roman"/>
          <w:lang w:val="sq-AL"/>
        </w:rPr>
        <w:t xml:space="preserve"> </w:t>
      </w:r>
      <w:r w:rsidR="005F5214" w:rsidRPr="000A2BF6">
        <w:rPr>
          <w:rFonts w:ascii="Times New Roman" w:hAnsi="Times New Roman" w:cs="Times New Roman"/>
          <w:lang w:val="sq-AL"/>
        </w:rPr>
        <w:t xml:space="preserve">nga </w:t>
      </w:r>
      <w:proofErr w:type="spellStart"/>
      <w:r w:rsidR="000A2BF6" w:rsidRPr="000A2BF6">
        <w:rPr>
          <w:rFonts w:ascii="Times New Roman" w:hAnsi="Times New Roman" w:cs="Times New Roman"/>
          <w:lang w:val="sq-AL"/>
        </w:rPr>
        <w:t>Aplikuesi</w:t>
      </w:r>
      <w:proofErr w:type="spellEnd"/>
      <w:r w:rsidR="000A2BF6" w:rsidRPr="000A2BF6">
        <w:rPr>
          <w:rFonts w:ascii="Times New Roman" w:hAnsi="Times New Roman" w:cs="Times New Roman"/>
          <w:lang w:val="sq-AL"/>
        </w:rPr>
        <w:t xml:space="preserve"> Korporata</w:t>
      </w:r>
      <w:r w:rsidR="006C0452" w:rsidRPr="000A2BF6">
        <w:rPr>
          <w:rFonts w:ascii="Times New Roman" w:hAnsi="Times New Roman" w:cs="Times New Roman"/>
          <w:lang w:val="sq-AL"/>
        </w:rPr>
        <w:t xml:space="preserve"> Energjetike e Kosovës - KEK</w:t>
      </w:r>
      <w:r w:rsidR="0090567F" w:rsidRPr="000A2BF6">
        <w:rPr>
          <w:rFonts w:ascii="Times New Roman" w:hAnsi="Times New Roman" w:cs="Times New Roman"/>
          <w:lang w:val="sq-AL"/>
        </w:rPr>
        <w:t xml:space="preserve"> </w:t>
      </w:r>
      <w:r w:rsidR="005F5214" w:rsidRPr="000A2BF6">
        <w:rPr>
          <w:rFonts w:ascii="Times New Roman" w:hAnsi="Times New Roman" w:cs="Times New Roman"/>
          <w:lang w:val="sq-AL"/>
        </w:rPr>
        <w:t xml:space="preserve">me përfaqësues </w:t>
      </w:r>
      <w:proofErr w:type="spellStart"/>
      <w:r w:rsidR="006C0452" w:rsidRPr="000A2BF6">
        <w:rPr>
          <w:rFonts w:ascii="Times New Roman" w:hAnsi="Times New Roman" w:cs="Times New Roman"/>
          <w:lang w:val="sq-AL"/>
        </w:rPr>
        <w:t>Abedin</w:t>
      </w:r>
      <w:proofErr w:type="spellEnd"/>
      <w:r w:rsidR="006C0452" w:rsidRPr="000A2BF6">
        <w:rPr>
          <w:rFonts w:ascii="Times New Roman" w:hAnsi="Times New Roman" w:cs="Times New Roman"/>
          <w:lang w:val="sq-AL"/>
        </w:rPr>
        <w:t xml:space="preserve"> Kabashi</w:t>
      </w:r>
      <w:r w:rsidR="0090567F" w:rsidRPr="000A2BF6">
        <w:rPr>
          <w:rFonts w:ascii="Times New Roman" w:hAnsi="Times New Roman" w:cs="Times New Roman"/>
          <w:lang w:val="sq-AL"/>
        </w:rPr>
        <w:t xml:space="preserve"> (i autorizuar)</w:t>
      </w:r>
      <w:r w:rsidR="005F5214" w:rsidRPr="000A2BF6">
        <w:rPr>
          <w:rFonts w:ascii="Times New Roman" w:hAnsi="Times New Roman" w:cs="Times New Roman"/>
          <w:lang w:val="sq-AL"/>
        </w:rPr>
        <w:t xml:space="preserve">, </w:t>
      </w:r>
      <w:r w:rsidR="00493244" w:rsidRPr="000A2BF6">
        <w:rPr>
          <w:rFonts w:ascii="Times New Roman" w:hAnsi="Times New Roman" w:cs="Times New Roman"/>
          <w:lang w:val="sq-AL"/>
        </w:rPr>
        <w:t xml:space="preserve">ku planifikohet të ndërtohet </w:t>
      </w:r>
      <w:r w:rsidR="0090567F" w:rsidRPr="000A2BF6">
        <w:rPr>
          <w:rFonts w:ascii="Times New Roman" w:hAnsi="Times New Roman" w:cs="Times New Roman"/>
          <w:lang w:val="sq-AL"/>
        </w:rPr>
        <w:t>“</w:t>
      </w:r>
      <w:r w:rsidR="006C0452" w:rsidRPr="000A2BF6">
        <w:rPr>
          <w:rFonts w:ascii="Times New Roman" w:hAnsi="Times New Roman" w:cs="Times New Roman"/>
          <w:lang w:val="sq-AL"/>
        </w:rPr>
        <w:t>Impianti i Masave Sekondare për Reduktimin</w:t>
      </w:r>
      <w:r w:rsidR="003D1832" w:rsidRPr="000A2BF6">
        <w:rPr>
          <w:rFonts w:ascii="Times New Roman" w:hAnsi="Times New Roman" w:cs="Times New Roman"/>
          <w:lang w:val="sq-AL"/>
        </w:rPr>
        <w:t xml:space="preserve"> e Oksideve të Azotit, SNCR</w:t>
      </w:r>
      <w:r w:rsidR="0090567F" w:rsidRPr="000A2BF6">
        <w:rPr>
          <w:rFonts w:ascii="Times New Roman" w:hAnsi="Times New Roman" w:cs="Times New Roman"/>
          <w:lang w:val="sq-AL"/>
        </w:rPr>
        <w:t xml:space="preserve">” </w:t>
      </w:r>
      <w:r w:rsidR="00493244" w:rsidRPr="000A2BF6">
        <w:rPr>
          <w:rFonts w:ascii="Times New Roman" w:hAnsi="Times New Roman" w:cs="Times New Roman"/>
          <w:lang w:val="sq-AL"/>
        </w:rPr>
        <w:t xml:space="preserve">dhe infrastruktura përcjellëse </w:t>
      </w:r>
      <w:r w:rsidR="0090567F" w:rsidRPr="000A2BF6">
        <w:rPr>
          <w:rFonts w:ascii="Times New Roman" w:hAnsi="Times New Roman" w:cs="Times New Roman"/>
          <w:lang w:val="sq-AL"/>
        </w:rPr>
        <w:t xml:space="preserve">në parcelat </w:t>
      </w:r>
      <w:r w:rsidR="003D1832" w:rsidRPr="000A2BF6">
        <w:rPr>
          <w:rFonts w:ascii="Times New Roman" w:hAnsi="Times New Roman" w:cs="Times New Roman"/>
          <w:bCs/>
          <w:lang w:val="sq-AL"/>
        </w:rPr>
        <w:t>-00310-2, -00311-2 dhe -00312-2</w:t>
      </w:r>
      <w:r w:rsidR="000C6042" w:rsidRPr="000A2BF6">
        <w:rPr>
          <w:rFonts w:ascii="Times New Roman" w:hAnsi="Times New Roman" w:cs="Times New Roman"/>
          <w:lang w:val="sq-AL"/>
        </w:rPr>
        <w:t xml:space="preserve"> Zonën </w:t>
      </w:r>
      <w:proofErr w:type="spellStart"/>
      <w:r w:rsidR="000C6042" w:rsidRPr="000A2BF6">
        <w:rPr>
          <w:rFonts w:ascii="Times New Roman" w:hAnsi="Times New Roman" w:cs="Times New Roman"/>
          <w:lang w:val="sq-AL"/>
        </w:rPr>
        <w:t>Kadastrale</w:t>
      </w:r>
      <w:proofErr w:type="spellEnd"/>
      <w:r w:rsidR="000C6042" w:rsidRPr="000A2BF6">
        <w:rPr>
          <w:rFonts w:ascii="Times New Roman" w:hAnsi="Times New Roman" w:cs="Times New Roman"/>
          <w:lang w:val="sq-AL"/>
        </w:rPr>
        <w:t xml:space="preserve"> </w:t>
      </w:r>
      <w:r w:rsidR="003D1832" w:rsidRPr="000A2BF6">
        <w:rPr>
          <w:rFonts w:ascii="Times New Roman" w:hAnsi="Times New Roman" w:cs="Times New Roman"/>
          <w:lang w:val="sq-AL"/>
        </w:rPr>
        <w:t>Obiliqi</w:t>
      </w:r>
      <w:r w:rsidR="00493244" w:rsidRPr="000A2BF6">
        <w:rPr>
          <w:rFonts w:ascii="Times New Roman" w:hAnsi="Times New Roman" w:cs="Times New Roman"/>
          <w:lang w:val="sq-AL"/>
        </w:rPr>
        <w:t xml:space="preserve"> </w:t>
      </w:r>
      <w:r w:rsidR="003D1832" w:rsidRPr="000A2BF6">
        <w:rPr>
          <w:rFonts w:ascii="Times New Roman" w:hAnsi="Times New Roman" w:cs="Times New Roman"/>
          <w:bCs/>
          <w:lang w:val="sq-AL"/>
        </w:rPr>
        <w:t>P-72614055</w:t>
      </w:r>
      <w:r w:rsidR="00E57619" w:rsidRPr="000A2BF6">
        <w:rPr>
          <w:rFonts w:ascii="Times New Roman" w:hAnsi="Times New Roman" w:cs="Times New Roman"/>
          <w:lang w:val="sq-AL"/>
        </w:rPr>
        <w:t xml:space="preserve">, </w:t>
      </w:r>
      <w:r w:rsidR="00493244" w:rsidRPr="000A2BF6">
        <w:rPr>
          <w:rFonts w:ascii="Times New Roman" w:hAnsi="Times New Roman" w:cs="Times New Roman"/>
          <w:color w:val="252525"/>
          <w:lang w:val="sq-AL"/>
        </w:rPr>
        <w:t>me</w:t>
      </w:r>
      <w:r w:rsidR="000C6042" w:rsidRPr="000A2BF6">
        <w:rPr>
          <w:rFonts w:ascii="Times New Roman" w:hAnsi="Times New Roman" w:cs="Times New Roman"/>
          <w:color w:val="252525"/>
          <w:lang w:val="sq-AL"/>
        </w:rPr>
        <w:t xml:space="preserve"> sipërfaqe totale prej </w:t>
      </w:r>
      <w:r w:rsidR="003D1832" w:rsidRPr="000A2BF6">
        <w:rPr>
          <w:rFonts w:ascii="Times New Roman" w:hAnsi="Times New Roman" w:cs="Times New Roman"/>
          <w:color w:val="252525"/>
          <w:lang w:val="sq-AL"/>
        </w:rPr>
        <w:t>10.385</w:t>
      </w:r>
      <w:r w:rsidR="0090567F" w:rsidRPr="000A2BF6">
        <w:rPr>
          <w:rFonts w:ascii="Times New Roman" w:hAnsi="Times New Roman" w:cs="Times New Roman"/>
          <w:color w:val="252525"/>
          <w:lang w:val="sq-AL"/>
        </w:rPr>
        <w:t xml:space="preserve"> </w:t>
      </w:r>
      <w:r w:rsidR="000C6042" w:rsidRPr="000A2BF6">
        <w:rPr>
          <w:rFonts w:ascii="Times New Roman" w:hAnsi="Times New Roman" w:cs="Times New Roman"/>
          <w:color w:val="252525"/>
          <w:lang w:val="sq-AL"/>
        </w:rPr>
        <w:t>m</w:t>
      </w:r>
      <w:r w:rsidR="000C6042" w:rsidRPr="000A2BF6">
        <w:rPr>
          <w:rFonts w:ascii="Times New Roman" w:hAnsi="Times New Roman" w:cs="Times New Roman"/>
          <w:color w:val="252525"/>
          <w:vertAlign w:val="superscript"/>
          <w:lang w:val="sq-AL"/>
        </w:rPr>
        <w:t>2</w:t>
      </w:r>
      <w:r w:rsidR="00493244" w:rsidRPr="000A2BF6">
        <w:rPr>
          <w:rFonts w:ascii="Times New Roman" w:hAnsi="Times New Roman" w:cs="Times New Roman"/>
          <w:color w:val="252525"/>
          <w:lang w:val="sq-AL"/>
        </w:rPr>
        <w:t xml:space="preserve"> </w:t>
      </w:r>
      <w:r w:rsidR="0090567F" w:rsidRPr="000A2BF6">
        <w:rPr>
          <w:rFonts w:ascii="Times New Roman" w:eastAsia="Times New Roman" w:hAnsi="Times New Roman" w:cs="Times New Roman"/>
          <w:lang w:val="sq-AL"/>
        </w:rPr>
        <w:t>që ndodhen</w:t>
      </w:r>
      <w:r w:rsidRPr="000A2BF6">
        <w:rPr>
          <w:rFonts w:ascii="Times New Roman" w:eastAsia="Times New Roman" w:hAnsi="Times New Roman" w:cs="Times New Roman"/>
          <w:lang w:val="sq-AL"/>
        </w:rPr>
        <w:t xml:space="preserve"> në Komunën e </w:t>
      </w:r>
      <w:r w:rsidR="003D1832" w:rsidRPr="000A2BF6">
        <w:rPr>
          <w:rFonts w:ascii="Times New Roman" w:eastAsia="Times New Roman" w:hAnsi="Times New Roman" w:cs="Times New Roman"/>
          <w:lang w:val="sq-AL"/>
        </w:rPr>
        <w:t>Obiliqit</w:t>
      </w:r>
      <w:r w:rsidRPr="000A2BF6">
        <w:rPr>
          <w:rFonts w:ascii="Times New Roman" w:eastAsia="Times New Roman" w:hAnsi="Times New Roman" w:cs="Times New Roman"/>
          <w:lang w:val="sq-AL"/>
        </w:rPr>
        <w:t xml:space="preserve">.   </w:t>
      </w:r>
    </w:p>
    <w:p w:rsidR="007221C8" w:rsidRPr="000A2BF6" w:rsidRDefault="007221C8" w:rsidP="007221C8">
      <w:pPr>
        <w:spacing w:after="0"/>
        <w:ind w:left="324"/>
        <w:rPr>
          <w:rFonts w:ascii="Times New Roman" w:hAnsi="Times New Roman" w:cs="Times New Roman"/>
          <w:sz w:val="24"/>
          <w:szCs w:val="24"/>
        </w:rPr>
      </w:pPr>
      <w:r w:rsidRPr="000A2BF6">
        <w:rPr>
          <w:rFonts w:ascii="Times New Roman" w:eastAsia="Times New Roman" w:hAnsi="Times New Roman" w:cs="Times New Roman"/>
          <w:sz w:val="24"/>
          <w:szCs w:val="24"/>
        </w:rPr>
        <w:t xml:space="preserve"> </w:t>
      </w:r>
    </w:p>
    <w:p w:rsidR="004B6AAE" w:rsidRPr="000A2BF6" w:rsidRDefault="007221C8" w:rsidP="004B6AAE">
      <w:pPr>
        <w:jc w:val="both"/>
        <w:rPr>
          <w:rFonts w:ascii="Times New Roman" w:hAnsi="Times New Roman" w:cs="Times New Roman"/>
          <w:sz w:val="24"/>
          <w:szCs w:val="24"/>
        </w:rPr>
      </w:pPr>
      <w:r w:rsidRPr="000A2BF6">
        <w:rPr>
          <w:rFonts w:ascii="Times New Roman" w:eastAsia="Times New Roman" w:hAnsi="Times New Roman" w:cs="Times New Roman"/>
          <w:sz w:val="24"/>
          <w:szCs w:val="24"/>
        </w:rPr>
        <w:t xml:space="preserve">Kërkesa përcakton kriteret për ndërtimin e </w:t>
      </w:r>
      <w:r w:rsidR="00E57619" w:rsidRPr="000A2BF6">
        <w:rPr>
          <w:rFonts w:ascii="Times New Roman" w:eastAsia="Times New Roman" w:hAnsi="Times New Roman" w:cs="Times New Roman"/>
          <w:sz w:val="24"/>
          <w:szCs w:val="24"/>
        </w:rPr>
        <w:t xml:space="preserve">Projektit </w:t>
      </w:r>
      <w:r w:rsidR="0090567F" w:rsidRPr="000A2BF6">
        <w:rPr>
          <w:rFonts w:ascii="Times New Roman" w:hAnsi="Times New Roman" w:cs="Times New Roman"/>
          <w:sz w:val="24"/>
          <w:szCs w:val="24"/>
        </w:rPr>
        <w:t>“</w:t>
      </w:r>
      <w:r w:rsidR="003D1832" w:rsidRPr="000A2BF6">
        <w:rPr>
          <w:rFonts w:ascii="Times New Roman" w:hAnsi="Times New Roman" w:cs="Times New Roman"/>
          <w:sz w:val="24"/>
          <w:szCs w:val="24"/>
        </w:rPr>
        <w:t>Impianti i Masave Sekondare për Reduktimin e Oksideve të Azotit, SNCR</w:t>
      </w:r>
      <w:r w:rsidR="0090567F" w:rsidRPr="000A2BF6">
        <w:rPr>
          <w:rFonts w:ascii="Times New Roman" w:hAnsi="Times New Roman" w:cs="Times New Roman"/>
          <w:sz w:val="24"/>
          <w:szCs w:val="24"/>
        </w:rPr>
        <w:t xml:space="preserve">” </w:t>
      </w:r>
      <w:r w:rsidR="004B6AAE" w:rsidRPr="000A2BF6">
        <w:rPr>
          <w:rFonts w:ascii="Times New Roman" w:eastAsia="Times New Roman" w:hAnsi="Times New Roman" w:cs="Times New Roman"/>
          <w:sz w:val="24"/>
          <w:szCs w:val="24"/>
        </w:rPr>
        <w:t>dhe</w:t>
      </w:r>
      <w:r w:rsidR="0090567F" w:rsidRPr="000A2BF6">
        <w:rPr>
          <w:rFonts w:ascii="Times New Roman" w:eastAsia="Times New Roman" w:hAnsi="Times New Roman" w:cs="Times New Roman"/>
          <w:sz w:val="24"/>
          <w:szCs w:val="24"/>
        </w:rPr>
        <w:t xml:space="preserve"> </w:t>
      </w:r>
      <w:r w:rsidR="004B6AAE" w:rsidRPr="000A2BF6">
        <w:rPr>
          <w:rFonts w:ascii="Times New Roman" w:hAnsi="Times New Roman" w:cs="Times New Roman"/>
          <w:sz w:val="24"/>
          <w:szCs w:val="24"/>
        </w:rPr>
        <w:t xml:space="preserve">bazuar në shkresën e </w:t>
      </w:r>
      <w:r w:rsidR="003D1832" w:rsidRPr="000A2BF6">
        <w:rPr>
          <w:rFonts w:ascii="Times New Roman" w:hAnsi="Times New Roman" w:cs="Times New Roman"/>
          <w:sz w:val="24"/>
          <w:szCs w:val="24"/>
        </w:rPr>
        <w:t>KEK-ut</w:t>
      </w:r>
      <w:r w:rsidR="004B6AAE" w:rsidRPr="000A2BF6">
        <w:rPr>
          <w:rFonts w:ascii="Times New Roman" w:hAnsi="Times New Roman" w:cs="Times New Roman"/>
          <w:sz w:val="24"/>
          <w:szCs w:val="24"/>
        </w:rPr>
        <w:t xml:space="preserve">, Projekti </w:t>
      </w:r>
      <w:r w:rsidR="00410623" w:rsidRPr="000A2BF6">
        <w:rPr>
          <w:rFonts w:ascii="Times New Roman" w:hAnsi="Times New Roman" w:cs="Times New Roman"/>
          <w:sz w:val="24"/>
          <w:szCs w:val="24"/>
        </w:rPr>
        <w:t xml:space="preserve">në fjalë </w:t>
      </w:r>
      <w:r w:rsidR="003D1832" w:rsidRPr="000A2BF6">
        <w:rPr>
          <w:rFonts w:ascii="Times New Roman" w:hAnsi="Times New Roman" w:cs="Times New Roman"/>
          <w:sz w:val="24"/>
          <w:szCs w:val="24"/>
        </w:rPr>
        <w:t xml:space="preserve">është në kuadër të projektit të </w:t>
      </w:r>
      <w:proofErr w:type="spellStart"/>
      <w:r w:rsidR="003D1832" w:rsidRPr="000A2BF6">
        <w:rPr>
          <w:rFonts w:ascii="Times New Roman" w:hAnsi="Times New Roman" w:cs="Times New Roman"/>
          <w:sz w:val="24"/>
          <w:szCs w:val="24"/>
        </w:rPr>
        <w:t>ndrrimit</w:t>
      </w:r>
      <w:proofErr w:type="spellEnd"/>
      <w:r w:rsidR="003D1832" w:rsidRPr="000A2BF6">
        <w:rPr>
          <w:rFonts w:ascii="Times New Roman" w:hAnsi="Times New Roman" w:cs="Times New Roman"/>
          <w:sz w:val="24"/>
          <w:szCs w:val="24"/>
        </w:rPr>
        <w:t xml:space="preserve"> të </w:t>
      </w:r>
      <w:proofErr w:type="spellStart"/>
      <w:r w:rsidR="003D1832" w:rsidRPr="000A2BF6">
        <w:rPr>
          <w:rFonts w:ascii="Times New Roman" w:hAnsi="Times New Roman" w:cs="Times New Roman"/>
          <w:sz w:val="24"/>
          <w:szCs w:val="24"/>
        </w:rPr>
        <w:t>Elektrofiltrave</w:t>
      </w:r>
      <w:proofErr w:type="spellEnd"/>
      <w:r w:rsidR="003D1832" w:rsidRPr="000A2BF6">
        <w:rPr>
          <w:rFonts w:ascii="Times New Roman" w:hAnsi="Times New Roman" w:cs="Times New Roman"/>
          <w:sz w:val="24"/>
          <w:szCs w:val="24"/>
        </w:rPr>
        <w:t xml:space="preserve"> në TC-B i financuar </w:t>
      </w:r>
      <w:r w:rsidR="004B6AAE" w:rsidRPr="000A2BF6">
        <w:rPr>
          <w:rFonts w:ascii="Times New Roman" w:hAnsi="Times New Roman" w:cs="Times New Roman"/>
          <w:sz w:val="24"/>
          <w:szCs w:val="24"/>
        </w:rPr>
        <w:t xml:space="preserve">nga Bashkimi Evropian, </w:t>
      </w:r>
    </w:p>
    <w:p w:rsidR="007221C8" w:rsidRPr="000A2BF6" w:rsidRDefault="004B6AAE" w:rsidP="004B6AAE">
      <w:pPr>
        <w:jc w:val="both"/>
        <w:rPr>
          <w:rFonts w:ascii="Times New Roman" w:hAnsi="Times New Roman" w:cs="Times New Roman"/>
          <w:sz w:val="24"/>
          <w:szCs w:val="24"/>
        </w:rPr>
      </w:pPr>
      <w:r w:rsidRPr="000A2BF6">
        <w:rPr>
          <w:rFonts w:ascii="Times New Roman" w:hAnsi="Times New Roman" w:cs="Times New Roman"/>
          <w:sz w:val="24"/>
          <w:szCs w:val="24"/>
        </w:rPr>
        <w:t xml:space="preserve">Për njoftimin tuaj, </w:t>
      </w:r>
      <w:r w:rsidR="00410623" w:rsidRPr="000A2BF6">
        <w:rPr>
          <w:rFonts w:ascii="Times New Roman" w:hAnsi="Times New Roman" w:cs="Times New Roman"/>
          <w:sz w:val="24"/>
          <w:szCs w:val="24"/>
        </w:rPr>
        <w:t xml:space="preserve">ndërtimi i </w:t>
      </w:r>
      <w:r w:rsidRPr="000A2BF6">
        <w:rPr>
          <w:rFonts w:ascii="Times New Roman" w:hAnsi="Times New Roman" w:cs="Times New Roman"/>
          <w:sz w:val="24"/>
          <w:szCs w:val="24"/>
        </w:rPr>
        <w:t>projekti për “</w:t>
      </w:r>
      <w:r w:rsidR="00410623" w:rsidRPr="000A2BF6">
        <w:rPr>
          <w:rFonts w:ascii="Times New Roman" w:hAnsi="Times New Roman" w:cs="Times New Roman"/>
          <w:sz w:val="24"/>
          <w:szCs w:val="24"/>
        </w:rPr>
        <w:t>Impianti i Masave Sekondare për Reduktimin e Oksideve të Azotit, SNCR</w:t>
      </w:r>
      <w:r w:rsidRPr="000A2BF6">
        <w:rPr>
          <w:rFonts w:ascii="Times New Roman" w:hAnsi="Times New Roman" w:cs="Times New Roman"/>
          <w:sz w:val="24"/>
          <w:szCs w:val="24"/>
        </w:rPr>
        <w:t>” është pajisur me Kushte Ndërtimore dhe Leje Ndërtimore nga kjo ministri në vitin 20</w:t>
      </w:r>
      <w:r w:rsidR="00410623" w:rsidRPr="000A2BF6">
        <w:rPr>
          <w:rFonts w:ascii="Times New Roman" w:hAnsi="Times New Roman" w:cs="Times New Roman"/>
          <w:sz w:val="24"/>
          <w:szCs w:val="24"/>
        </w:rPr>
        <w:t>22</w:t>
      </w:r>
      <w:r w:rsidRPr="000A2BF6">
        <w:rPr>
          <w:rFonts w:ascii="Times New Roman" w:hAnsi="Times New Roman" w:cs="Times New Roman"/>
          <w:sz w:val="24"/>
          <w:szCs w:val="24"/>
        </w:rPr>
        <w:t>, por për disa arsye të ndryshme, ky projekt nuk ka filluar të zbatohet dhe ende nuk është ndërtuar dhe bazuar në legjislacionin në fuqi, sërish është parashtruar  kërkesa për kushte ndërtimore.</w:t>
      </w:r>
      <w:r w:rsidR="007221C8" w:rsidRPr="000A2BF6">
        <w:rPr>
          <w:rFonts w:ascii="Times New Roman" w:eastAsia="Times New Roman" w:hAnsi="Times New Roman" w:cs="Times New Roman"/>
          <w:sz w:val="24"/>
          <w:szCs w:val="24"/>
        </w:rPr>
        <w:t xml:space="preserve"> </w:t>
      </w:r>
    </w:p>
    <w:p w:rsidR="007221C8" w:rsidRPr="000A2BF6" w:rsidRDefault="007221C8" w:rsidP="000C6042">
      <w:pPr>
        <w:spacing w:after="25" w:line="269" w:lineRule="auto"/>
        <w:ind w:right="49"/>
        <w:jc w:val="both"/>
        <w:rPr>
          <w:rFonts w:ascii="Times New Roman" w:hAnsi="Times New Roman" w:cs="Times New Roman"/>
          <w:sz w:val="24"/>
          <w:szCs w:val="24"/>
        </w:rPr>
      </w:pPr>
      <w:r w:rsidRPr="000A2BF6">
        <w:rPr>
          <w:rFonts w:ascii="Times New Roman" w:eastAsia="Times New Roman" w:hAnsi="Times New Roman" w:cs="Times New Roman"/>
          <w:sz w:val="24"/>
          <w:szCs w:val="24"/>
        </w:rPr>
        <w:t xml:space="preserve">Komentet </w:t>
      </w:r>
      <w:r w:rsidR="00464A03" w:rsidRPr="000A2BF6">
        <w:rPr>
          <w:rFonts w:ascii="Times New Roman" w:eastAsia="Times New Roman" w:hAnsi="Times New Roman" w:cs="Times New Roman"/>
          <w:sz w:val="24"/>
          <w:szCs w:val="24"/>
        </w:rPr>
        <w:t xml:space="preserve">lidhur me këtë propozim mund të </w:t>
      </w:r>
      <w:r w:rsidRPr="000A2BF6">
        <w:rPr>
          <w:rFonts w:ascii="Times New Roman" w:eastAsia="Times New Roman" w:hAnsi="Times New Roman" w:cs="Times New Roman"/>
          <w:sz w:val="24"/>
          <w:szCs w:val="24"/>
        </w:rPr>
        <w:t xml:space="preserve">dorëzohen deri më </w:t>
      </w:r>
      <w:r w:rsidR="00843DBA" w:rsidRPr="000A2BF6">
        <w:rPr>
          <w:rFonts w:ascii="Times New Roman" w:eastAsia="Times New Roman" w:hAnsi="Times New Roman" w:cs="Times New Roman"/>
          <w:sz w:val="24"/>
          <w:szCs w:val="24"/>
        </w:rPr>
        <w:t>dt.</w:t>
      </w:r>
      <w:r w:rsidR="00410623" w:rsidRPr="000A2BF6">
        <w:rPr>
          <w:rFonts w:ascii="Times New Roman" w:eastAsia="Times New Roman" w:hAnsi="Times New Roman" w:cs="Times New Roman"/>
          <w:sz w:val="24"/>
          <w:szCs w:val="24"/>
        </w:rPr>
        <w:t>27.03</w:t>
      </w:r>
      <w:r w:rsidR="004B6AAE" w:rsidRPr="000A2BF6">
        <w:rPr>
          <w:rFonts w:ascii="Times New Roman" w:eastAsia="Times New Roman" w:hAnsi="Times New Roman" w:cs="Times New Roman"/>
          <w:sz w:val="24"/>
          <w:szCs w:val="24"/>
        </w:rPr>
        <w:t>.2026</w:t>
      </w:r>
      <w:r w:rsidR="00464A03" w:rsidRPr="000A2BF6">
        <w:rPr>
          <w:rFonts w:ascii="Times New Roman" w:eastAsia="Times New Roman" w:hAnsi="Times New Roman" w:cs="Times New Roman"/>
          <w:sz w:val="24"/>
          <w:szCs w:val="24"/>
        </w:rPr>
        <w:t xml:space="preserve"> </w:t>
      </w:r>
      <w:r w:rsidRPr="000A2BF6">
        <w:rPr>
          <w:rFonts w:ascii="Times New Roman" w:eastAsia="Times New Roman" w:hAnsi="Times New Roman" w:cs="Times New Roman"/>
          <w:sz w:val="24"/>
          <w:szCs w:val="24"/>
        </w:rPr>
        <w:t>në</w:t>
      </w:r>
      <w:r w:rsidR="00464A03" w:rsidRPr="000A2BF6">
        <w:rPr>
          <w:rFonts w:ascii="Times New Roman" w:eastAsia="Times New Roman" w:hAnsi="Times New Roman" w:cs="Times New Roman"/>
          <w:sz w:val="24"/>
          <w:szCs w:val="24"/>
        </w:rPr>
        <w:t xml:space="preserve"> adresën elektronike</w:t>
      </w:r>
      <w:r w:rsidRPr="000A2BF6">
        <w:rPr>
          <w:rFonts w:ascii="Times New Roman" w:eastAsia="Times New Roman" w:hAnsi="Times New Roman" w:cs="Times New Roman"/>
          <w:sz w:val="24"/>
          <w:szCs w:val="24"/>
        </w:rPr>
        <w:t xml:space="preserve">:  </w:t>
      </w:r>
      <w:r w:rsidR="00843DBA" w:rsidRPr="000A2BF6">
        <w:rPr>
          <w:rFonts w:ascii="Times New Roman" w:eastAsia="Times New Roman" w:hAnsi="Times New Roman" w:cs="Times New Roman"/>
          <w:sz w:val="24"/>
          <w:szCs w:val="24"/>
        </w:rPr>
        <w:t>dkp.mmph@rks-gov.net</w:t>
      </w:r>
      <w:r w:rsidR="00C23572" w:rsidRPr="000A2BF6">
        <w:rPr>
          <w:rFonts w:ascii="Times New Roman" w:eastAsia="Times New Roman" w:hAnsi="Times New Roman" w:cs="Times New Roman"/>
          <w:sz w:val="24"/>
          <w:szCs w:val="24"/>
        </w:rPr>
        <w:t>.</w:t>
      </w:r>
    </w:p>
    <w:p w:rsidR="000C6042" w:rsidRPr="000A2BF6" w:rsidRDefault="007221C8" w:rsidP="0016324B">
      <w:pPr>
        <w:spacing w:after="0"/>
        <w:ind w:left="324"/>
        <w:rPr>
          <w:rFonts w:ascii="Times New Roman" w:eastAsia="Times New Roman" w:hAnsi="Times New Roman" w:cs="Times New Roman"/>
          <w:sz w:val="24"/>
          <w:szCs w:val="24"/>
        </w:rPr>
      </w:pPr>
      <w:r w:rsidRPr="000A2BF6">
        <w:rPr>
          <w:rFonts w:ascii="Times New Roman" w:eastAsia="Times New Roman" w:hAnsi="Times New Roman" w:cs="Times New Roman"/>
          <w:sz w:val="24"/>
          <w:szCs w:val="24"/>
        </w:rPr>
        <w:t xml:space="preserve"> </w:t>
      </w:r>
    </w:p>
    <w:tbl>
      <w:tblPr>
        <w:tblStyle w:val="TableGrid"/>
        <w:tblW w:w="9000" w:type="dxa"/>
        <w:tblInd w:w="-5" w:type="dxa"/>
        <w:tblCellMar>
          <w:top w:w="78" w:type="dxa"/>
          <w:left w:w="108" w:type="dxa"/>
          <w:right w:w="56" w:type="dxa"/>
        </w:tblCellMar>
        <w:tblLook w:val="04A0" w:firstRow="1" w:lastRow="0" w:firstColumn="1" w:lastColumn="0" w:noHBand="0" w:noVBand="1"/>
      </w:tblPr>
      <w:tblGrid>
        <w:gridCol w:w="7619"/>
        <w:gridCol w:w="1381"/>
      </w:tblGrid>
      <w:tr w:rsidR="007221C8" w:rsidRPr="000A2BF6" w:rsidTr="008721C4">
        <w:trPr>
          <w:trHeight w:val="718"/>
        </w:trPr>
        <w:tc>
          <w:tcPr>
            <w:tcW w:w="9000" w:type="dxa"/>
            <w:gridSpan w:val="2"/>
            <w:tcBorders>
              <w:top w:val="single" w:sz="4" w:space="0" w:color="000000"/>
              <w:left w:val="single" w:sz="4" w:space="0" w:color="000000"/>
              <w:bottom w:val="single" w:sz="4" w:space="0" w:color="000000"/>
              <w:right w:val="single" w:sz="4" w:space="0" w:color="000000"/>
            </w:tcBorders>
          </w:tcPr>
          <w:p w:rsidR="007221C8" w:rsidRPr="000A2BF6" w:rsidRDefault="007221C8" w:rsidP="00EA5E9C">
            <w:pPr>
              <w:spacing w:after="75"/>
              <w:rPr>
                <w:rFonts w:ascii="Times New Roman" w:hAnsi="Times New Roman" w:cs="Times New Roman"/>
                <w:sz w:val="24"/>
                <w:szCs w:val="24"/>
              </w:rPr>
            </w:pPr>
            <w:r w:rsidRPr="000A2BF6">
              <w:rPr>
                <w:rFonts w:ascii="Times New Roman" w:eastAsia="Times New Roman" w:hAnsi="Times New Roman" w:cs="Times New Roman"/>
                <w:b/>
                <w:sz w:val="24"/>
                <w:szCs w:val="24"/>
              </w:rPr>
              <w:t xml:space="preserve">Dokumentet e publikuara:  </w:t>
            </w:r>
          </w:p>
          <w:p w:rsidR="007221C8" w:rsidRPr="000A2BF6" w:rsidRDefault="007221C8" w:rsidP="00410623">
            <w:pPr>
              <w:rPr>
                <w:rFonts w:ascii="Times New Roman" w:hAnsi="Times New Roman" w:cs="Times New Roman"/>
                <w:sz w:val="24"/>
                <w:szCs w:val="24"/>
              </w:rPr>
            </w:pPr>
            <w:r w:rsidRPr="000A2BF6">
              <w:rPr>
                <w:rFonts w:ascii="Times New Roman" w:eastAsia="Times New Roman" w:hAnsi="Times New Roman" w:cs="Times New Roman"/>
                <w:b/>
                <w:sz w:val="24"/>
                <w:szCs w:val="24"/>
              </w:rPr>
              <w:t xml:space="preserve">Kushtet Ndërtimore të propozuara: </w:t>
            </w:r>
            <w:r w:rsidR="00EB1CBE" w:rsidRPr="000A2BF6">
              <w:rPr>
                <w:rFonts w:ascii="Times New Roman" w:eastAsia="Times New Roman" w:hAnsi="Times New Roman" w:cs="Times New Roman"/>
                <w:sz w:val="24"/>
                <w:szCs w:val="24"/>
              </w:rPr>
              <w:t>Projekti</w:t>
            </w:r>
            <w:r w:rsidR="00EB1CBE" w:rsidRPr="000A2BF6">
              <w:rPr>
                <w:rFonts w:ascii="Times New Roman" w:eastAsia="Times New Roman" w:hAnsi="Times New Roman" w:cs="Times New Roman"/>
                <w:b/>
                <w:sz w:val="24"/>
                <w:szCs w:val="24"/>
              </w:rPr>
              <w:t xml:space="preserve">, </w:t>
            </w:r>
            <w:r w:rsidR="00F45C1A" w:rsidRPr="000A2BF6">
              <w:rPr>
                <w:rFonts w:ascii="Times New Roman" w:hAnsi="Times New Roman" w:cs="Times New Roman"/>
                <w:sz w:val="24"/>
                <w:szCs w:val="24"/>
              </w:rPr>
              <w:t>“</w:t>
            </w:r>
            <w:r w:rsidR="00410623" w:rsidRPr="000A2BF6">
              <w:rPr>
                <w:rFonts w:ascii="Times New Roman" w:hAnsi="Times New Roman" w:cs="Times New Roman"/>
                <w:sz w:val="24"/>
                <w:szCs w:val="24"/>
              </w:rPr>
              <w:t>Impianti i Masave Sekondare për Reduktimin e Oksideve të Azotit, SNCR</w:t>
            </w:r>
            <w:r w:rsidR="00F45C1A" w:rsidRPr="000A2BF6">
              <w:rPr>
                <w:rFonts w:ascii="Times New Roman" w:hAnsi="Times New Roman" w:cs="Times New Roman"/>
                <w:sz w:val="24"/>
                <w:szCs w:val="24"/>
              </w:rPr>
              <w:t xml:space="preserve">”, ZK </w:t>
            </w:r>
            <w:r w:rsidR="00410623" w:rsidRPr="000A2BF6">
              <w:rPr>
                <w:rFonts w:ascii="Times New Roman" w:hAnsi="Times New Roman" w:cs="Times New Roman"/>
                <w:sz w:val="24"/>
                <w:szCs w:val="24"/>
              </w:rPr>
              <w:t>Obiliq</w:t>
            </w:r>
            <w:r w:rsidR="00F45C1A" w:rsidRPr="000A2BF6">
              <w:rPr>
                <w:rFonts w:ascii="Times New Roman" w:hAnsi="Times New Roman" w:cs="Times New Roman"/>
                <w:sz w:val="24"/>
                <w:szCs w:val="24"/>
              </w:rPr>
              <w:t xml:space="preserve">, Komuna e </w:t>
            </w:r>
            <w:r w:rsidR="00410623" w:rsidRPr="000A2BF6">
              <w:rPr>
                <w:rFonts w:ascii="Times New Roman" w:hAnsi="Times New Roman" w:cs="Times New Roman"/>
                <w:sz w:val="24"/>
                <w:szCs w:val="24"/>
              </w:rPr>
              <w:t>Obiliqit</w:t>
            </w:r>
          </w:p>
        </w:tc>
      </w:tr>
      <w:tr w:rsidR="007221C8" w:rsidRPr="000A2BF6" w:rsidTr="008721C4">
        <w:trPr>
          <w:trHeight w:val="396"/>
        </w:trPr>
        <w:tc>
          <w:tcPr>
            <w:tcW w:w="9000" w:type="dxa"/>
            <w:gridSpan w:val="2"/>
            <w:tcBorders>
              <w:top w:val="single" w:sz="4" w:space="0" w:color="000000"/>
              <w:left w:val="single" w:sz="4" w:space="0" w:color="000000"/>
              <w:bottom w:val="single" w:sz="4" w:space="0" w:color="000000"/>
              <w:right w:val="single" w:sz="4" w:space="0" w:color="000000"/>
            </w:tcBorders>
            <w:vAlign w:val="center"/>
          </w:tcPr>
          <w:p w:rsidR="007221C8" w:rsidRPr="000A2BF6" w:rsidRDefault="002A503B" w:rsidP="0016324B">
            <w:pPr>
              <w:jc w:val="both"/>
              <w:rPr>
                <w:rFonts w:ascii="Times New Roman" w:hAnsi="Times New Roman" w:cs="Times New Roman"/>
                <w:sz w:val="24"/>
                <w:szCs w:val="24"/>
              </w:rPr>
            </w:pPr>
            <w:proofErr w:type="spellStart"/>
            <w:r w:rsidRPr="000A2BF6">
              <w:rPr>
                <w:rFonts w:ascii="Times New Roman" w:eastAsia="Times New Roman" w:hAnsi="Times New Roman" w:cs="Times New Roman"/>
                <w:sz w:val="24"/>
                <w:szCs w:val="24"/>
              </w:rPr>
              <w:t>Situacioni</w:t>
            </w:r>
            <w:proofErr w:type="spellEnd"/>
            <w:r w:rsidRPr="000A2BF6">
              <w:rPr>
                <w:rFonts w:ascii="Times New Roman" w:eastAsia="Times New Roman" w:hAnsi="Times New Roman" w:cs="Times New Roman"/>
                <w:sz w:val="24"/>
                <w:szCs w:val="24"/>
              </w:rPr>
              <w:t xml:space="preserve"> i </w:t>
            </w:r>
            <w:proofErr w:type="spellStart"/>
            <w:r w:rsidRPr="000A2BF6">
              <w:rPr>
                <w:rFonts w:ascii="Times New Roman" w:eastAsia="Times New Roman" w:hAnsi="Times New Roman" w:cs="Times New Roman"/>
                <w:sz w:val="24"/>
                <w:szCs w:val="24"/>
              </w:rPr>
              <w:t>gjërë</w:t>
            </w:r>
            <w:proofErr w:type="spellEnd"/>
            <w:r w:rsidR="00843DBA" w:rsidRPr="000A2BF6">
              <w:rPr>
                <w:rFonts w:ascii="Times New Roman" w:eastAsia="Times New Roman" w:hAnsi="Times New Roman" w:cs="Times New Roman"/>
                <w:sz w:val="24"/>
                <w:szCs w:val="24"/>
              </w:rPr>
              <w:t xml:space="preserve"> dhe i ngushtë</w:t>
            </w:r>
            <w:r w:rsidR="007221C8" w:rsidRPr="000A2BF6">
              <w:rPr>
                <w:rFonts w:ascii="Times New Roman" w:eastAsia="Times New Roman" w:hAnsi="Times New Roman" w:cs="Times New Roman"/>
                <w:sz w:val="24"/>
                <w:szCs w:val="24"/>
              </w:rPr>
              <w:t xml:space="preserve"> sipas projektit </w:t>
            </w:r>
            <w:proofErr w:type="spellStart"/>
            <w:r w:rsidR="007221C8" w:rsidRPr="000A2BF6">
              <w:rPr>
                <w:rFonts w:ascii="Times New Roman" w:eastAsia="Times New Roman" w:hAnsi="Times New Roman" w:cs="Times New Roman"/>
                <w:sz w:val="24"/>
                <w:szCs w:val="24"/>
              </w:rPr>
              <w:t>konceptual</w:t>
            </w:r>
            <w:proofErr w:type="spellEnd"/>
            <w:r w:rsidR="007221C8" w:rsidRPr="000A2BF6">
              <w:rPr>
                <w:rFonts w:ascii="Times New Roman" w:eastAsia="Times New Roman" w:hAnsi="Times New Roman" w:cs="Times New Roman"/>
                <w:sz w:val="24"/>
                <w:szCs w:val="24"/>
              </w:rPr>
              <w:t xml:space="preserve"> ( format A0) që përmban informatat në vijim: </w:t>
            </w:r>
          </w:p>
        </w:tc>
      </w:tr>
      <w:tr w:rsidR="007221C8" w:rsidRPr="000A2BF6" w:rsidTr="008721C4">
        <w:trPr>
          <w:trHeight w:val="360"/>
        </w:trPr>
        <w:tc>
          <w:tcPr>
            <w:tcW w:w="9000" w:type="dxa"/>
            <w:gridSpan w:val="2"/>
            <w:tcBorders>
              <w:top w:val="single" w:sz="4" w:space="0" w:color="000000"/>
              <w:left w:val="single" w:sz="4" w:space="0" w:color="000000"/>
              <w:bottom w:val="single" w:sz="4" w:space="0" w:color="000000"/>
              <w:right w:val="single" w:sz="4" w:space="0" w:color="000000"/>
            </w:tcBorders>
          </w:tcPr>
          <w:p w:rsidR="007221C8" w:rsidRPr="000A2BF6" w:rsidRDefault="007221C8" w:rsidP="00EB1CBE">
            <w:pPr>
              <w:ind w:left="66"/>
              <w:jc w:val="both"/>
              <w:rPr>
                <w:rFonts w:ascii="Times New Roman" w:hAnsi="Times New Roman" w:cs="Times New Roman"/>
                <w:sz w:val="24"/>
                <w:szCs w:val="24"/>
              </w:rPr>
            </w:pPr>
            <w:r w:rsidRPr="000A2BF6">
              <w:rPr>
                <w:rFonts w:ascii="Times New Roman" w:eastAsia="Times New Roman" w:hAnsi="Times New Roman" w:cs="Times New Roman"/>
                <w:sz w:val="24"/>
                <w:szCs w:val="24"/>
              </w:rPr>
              <w:t>a.</w:t>
            </w:r>
            <w:r w:rsidRPr="000A2BF6">
              <w:rPr>
                <w:rFonts w:ascii="Times New Roman" w:eastAsia="Arial" w:hAnsi="Times New Roman" w:cs="Times New Roman"/>
                <w:sz w:val="24"/>
                <w:szCs w:val="24"/>
              </w:rPr>
              <w:t xml:space="preserve"> </w:t>
            </w:r>
            <w:proofErr w:type="spellStart"/>
            <w:r w:rsidRPr="000A2BF6">
              <w:rPr>
                <w:rFonts w:ascii="Times New Roman" w:eastAsia="Times New Roman" w:hAnsi="Times New Roman" w:cs="Times New Roman"/>
                <w:sz w:val="24"/>
                <w:szCs w:val="24"/>
              </w:rPr>
              <w:t>Destinimi</w:t>
            </w:r>
            <w:proofErr w:type="spellEnd"/>
            <w:r w:rsidRPr="000A2BF6">
              <w:rPr>
                <w:rFonts w:ascii="Times New Roman" w:eastAsia="Times New Roman" w:hAnsi="Times New Roman" w:cs="Times New Roman"/>
                <w:sz w:val="24"/>
                <w:szCs w:val="24"/>
              </w:rPr>
              <w:t xml:space="preserve"> aktual apo i propozuar i shfrytëzimit të </w:t>
            </w:r>
            <w:r w:rsidR="00843DBA" w:rsidRPr="000A2BF6">
              <w:rPr>
                <w:rFonts w:ascii="Times New Roman" w:eastAsia="Times New Roman" w:hAnsi="Times New Roman" w:cs="Times New Roman"/>
                <w:sz w:val="24"/>
                <w:szCs w:val="24"/>
              </w:rPr>
              <w:t xml:space="preserve">tokës: </w:t>
            </w:r>
            <w:r w:rsidR="00EB1CBE" w:rsidRPr="000A2BF6">
              <w:rPr>
                <w:rFonts w:ascii="Times New Roman" w:eastAsia="Times New Roman" w:hAnsi="Times New Roman" w:cs="Times New Roman"/>
                <w:sz w:val="24"/>
                <w:szCs w:val="24"/>
              </w:rPr>
              <w:t xml:space="preserve">Sipas Planit Hapësinor të Kosovës 2010-2020+, projekti në fjalë përputhet plotësisht me synimet, objektivat dhe aktivitete që parashihen në këtë </w:t>
            </w:r>
            <w:r w:rsidR="000A2BF6" w:rsidRPr="000A2BF6">
              <w:rPr>
                <w:rFonts w:ascii="Times New Roman" w:eastAsia="Times New Roman" w:hAnsi="Times New Roman" w:cs="Times New Roman"/>
                <w:sz w:val="24"/>
                <w:szCs w:val="24"/>
              </w:rPr>
              <w:t>dokument</w:t>
            </w:r>
            <w:r w:rsidR="00EB1CBE" w:rsidRPr="000A2BF6">
              <w:rPr>
                <w:rFonts w:ascii="Times New Roman" w:eastAsia="Times New Roman" w:hAnsi="Times New Roman" w:cs="Times New Roman"/>
                <w:sz w:val="24"/>
                <w:szCs w:val="24"/>
              </w:rPr>
              <w:t>.</w:t>
            </w:r>
          </w:p>
        </w:tc>
      </w:tr>
      <w:tr w:rsidR="007221C8" w:rsidRPr="000A2BF6" w:rsidTr="008721C4">
        <w:trPr>
          <w:trHeight w:val="394"/>
        </w:trPr>
        <w:tc>
          <w:tcPr>
            <w:tcW w:w="7650" w:type="dxa"/>
            <w:tcBorders>
              <w:top w:val="single" w:sz="4" w:space="0" w:color="000000"/>
              <w:left w:val="single" w:sz="4" w:space="0" w:color="000000"/>
              <w:bottom w:val="single" w:sz="4" w:space="0" w:color="000000"/>
              <w:right w:val="single" w:sz="4" w:space="0" w:color="000000"/>
            </w:tcBorders>
          </w:tcPr>
          <w:p w:rsidR="007221C8" w:rsidRPr="000A2BF6" w:rsidRDefault="007221C8" w:rsidP="007221C8">
            <w:pPr>
              <w:ind w:left="360" w:hanging="294"/>
              <w:rPr>
                <w:rFonts w:ascii="Times New Roman" w:hAnsi="Times New Roman" w:cs="Times New Roman"/>
                <w:sz w:val="24"/>
                <w:szCs w:val="24"/>
              </w:rPr>
            </w:pPr>
            <w:r w:rsidRPr="000A2BF6">
              <w:rPr>
                <w:rFonts w:ascii="Times New Roman" w:eastAsia="Times New Roman" w:hAnsi="Times New Roman" w:cs="Times New Roman"/>
                <w:sz w:val="24"/>
                <w:szCs w:val="24"/>
              </w:rPr>
              <w:lastRenderedPageBreak/>
              <w:t>b.</w:t>
            </w:r>
            <w:r w:rsidRPr="000A2BF6">
              <w:rPr>
                <w:rFonts w:ascii="Times New Roman" w:eastAsia="Arial" w:hAnsi="Times New Roman" w:cs="Times New Roman"/>
                <w:sz w:val="24"/>
                <w:szCs w:val="24"/>
              </w:rPr>
              <w:t xml:space="preserve"> </w:t>
            </w:r>
            <w:r w:rsidRPr="000A2BF6">
              <w:rPr>
                <w:rFonts w:ascii="Times New Roman" w:eastAsia="Times New Roman" w:hAnsi="Times New Roman" w:cs="Times New Roman"/>
                <w:sz w:val="24"/>
                <w:szCs w:val="24"/>
              </w:rPr>
              <w:t>Vija rregulluese.</w:t>
            </w:r>
            <w:r w:rsidRPr="000A2BF6">
              <w:rPr>
                <w:rFonts w:ascii="Times New Roman" w:eastAsia="Times New Roman" w:hAnsi="Times New Roman" w:cs="Times New Roman"/>
                <w:b/>
                <w:sz w:val="24"/>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7221C8" w:rsidRPr="000A2BF6" w:rsidRDefault="00EB1CBE" w:rsidP="00EB1CBE">
            <w:pPr>
              <w:ind w:right="51"/>
              <w:rPr>
                <w:rFonts w:ascii="Times New Roman" w:hAnsi="Times New Roman" w:cs="Times New Roman"/>
                <w:b/>
                <w:sz w:val="24"/>
                <w:szCs w:val="24"/>
              </w:rPr>
            </w:pPr>
            <w:r w:rsidRPr="000A2BF6">
              <w:rPr>
                <w:rFonts w:ascii="Times New Roman" w:eastAsia="Times New Roman" w:hAnsi="Times New Roman" w:cs="Times New Roman"/>
                <w:b/>
                <w:sz w:val="24"/>
                <w:szCs w:val="24"/>
              </w:rPr>
              <w:t xml:space="preserve">              -m</w:t>
            </w:r>
            <w:r w:rsidR="007221C8" w:rsidRPr="000A2BF6">
              <w:rPr>
                <w:rFonts w:ascii="Times New Roman" w:eastAsia="Times New Roman" w:hAnsi="Times New Roman" w:cs="Times New Roman"/>
                <w:b/>
                <w:sz w:val="24"/>
                <w:szCs w:val="24"/>
              </w:rPr>
              <w:t xml:space="preserve"> </w:t>
            </w:r>
          </w:p>
        </w:tc>
      </w:tr>
      <w:tr w:rsidR="007221C8" w:rsidRPr="000A2BF6" w:rsidTr="008721C4">
        <w:trPr>
          <w:trHeight w:val="394"/>
        </w:trPr>
        <w:tc>
          <w:tcPr>
            <w:tcW w:w="7650" w:type="dxa"/>
            <w:tcBorders>
              <w:top w:val="single" w:sz="4" w:space="0" w:color="000000"/>
              <w:left w:val="single" w:sz="4" w:space="0" w:color="000000"/>
              <w:bottom w:val="single" w:sz="4" w:space="0" w:color="000000"/>
              <w:right w:val="single" w:sz="4" w:space="0" w:color="000000"/>
            </w:tcBorders>
          </w:tcPr>
          <w:p w:rsidR="007221C8" w:rsidRPr="000A2BF6" w:rsidRDefault="007221C8" w:rsidP="0016324B">
            <w:pPr>
              <w:ind w:left="360" w:hanging="294"/>
              <w:jc w:val="both"/>
              <w:rPr>
                <w:rFonts w:ascii="Times New Roman" w:hAnsi="Times New Roman" w:cs="Times New Roman"/>
                <w:sz w:val="24"/>
                <w:szCs w:val="24"/>
              </w:rPr>
            </w:pPr>
            <w:r w:rsidRPr="000A2BF6">
              <w:rPr>
                <w:rFonts w:ascii="Times New Roman" w:eastAsia="Times New Roman" w:hAnsi="Times New Roman" w:cs="Times New Roman"/>
                <w:sz w:val="24"/>
                <w:szCs w:val="24"/>
              </w:rPr>
              <w:t>c.</w:t>
            </w:r>
            <w:r w:rsidRPr="000A2BF6">
              <w:rPr>
                <w:rFonts w:ascii="Times New Roman" w:eastAsia="Arial" w:hAnsi="Times New Roman" w:cs="Times New Roman"/>
                <w:sz w:val="24"/>
                <w:szCs w:val="24"/>
              </w:rPr>
              <w:t xml:space="preserve"> </w:t>
            </w:r>
            <w:r w:rsidRPr="000A2BF6">
              <w:rPr>
                <w:rFonts w:ascii="Times New Roman" w:eastAsia="Times New Roman" w:hAnsi="Times New Roman" w:cs="Times New Roman"/>
                <w:sz w:val="24"/>
                <w:szCs w:val="24"/>
              </w:rPr>
              <w:t xml:space="preserve">Vija e ndërtimit. </w:t>
            </w:r>
          </w:p>
        </w:tc>
        <w:tc>
          <w:tcPr>
            <w:tcW w:w="1350" w:type="dxa"/>
            <w:tcBorders>
              <w:top w:val="single" w:sz="4" w:space="0" w:color="000000"/>
              <w:left w:val="single" w:sz="4" w:space="0" w:color="000000"/>
              <w:bottom w:val="single" w:sz="4" w:space="0" w:color="000000"/>
              <w:right w:val="single" w:sz="4" w:space="0" w:color="000000"/>
            </w:tcBorders>
          </w:tcPr>
          <w:p w:rsidR="007221C8" w:rsidRPr="000A2BF6" w:rsidRDefault="00EB1CBE" w:rsidP="00EB1CBE">
            <w:pPr>
              <w:ind w:right="53"/>
              <w:jc w:val="center"/>
              <w:rPr>
                <w:rFonts w:ascii="Times New Roman" w:hAnsi="Times New Roman" w:cs="Times New Roman"/>
                <w:b/>
                <w:sz w:val="24"/>
                <w:szCs w:val="24"/>
              </w:rPr>
            </w:pPr>
            <w:r w:rsidRPr="000A2BF6">
              <w:rPr>
                <w:rFonts w:ascii="Times New Roman" w:eastAsia="Times New Roman" w:hAnsi="Times New Roman" w:cs="Times New Roman"/>
                <w:b/>
                <w:sz w:val="24"/>
                <w:szCs w:val="24"/>
              </w:rPr>
              <w:t xml:space="preserve">             -</w:t>
            </w:r>
            <w:r w:rsidR="00316AAC" w:rsidRPr="000A2BF6">
              <w:rPr>
                <w:rFonts w:ascii="Times New Roman" w:eastAsia="Times New Roman" w:hAnsi="Times New Roman" w:cs="Times New Roman"/>
                <w:b/>
                <w:sz w:val="24"/>
                <w:szCs w:val="24"/>
              </w:rPr>
              <w:t>m</w:t>
            </w:r>
            <w:r w:rsidR="007221C8" w:rsidRPr="000A2BF6">
              <w:rPr>
                <w:rFonts w:ascii="Times New Roman" w:eastAsia="Times New Roman" w:hAnsi="Times New Roman" w:cs="Times New Roman"/>
                <w:b/>
                <w:sz w:val="24"/>
                <w:szCs w:val="24"/>
              </w:rPr>
              <w:t xml:space="preserve"> </w:t>
            </w:r>
          </w:p>
        </w:tc>
      </w:tr>
      <w:tr w:rsidR="007221C8" w:rsidRPr="000A2BF6" w:rsidTr="008721C4">
        <w:trPr>
          <w:trHeight w:val="590"/>
        </w:trPr>
        <w:tc>
          <w:tcPr>
            <w:tcW w:w="7650" w:type="dxa"/>
            <w:tcBorders>
              <w:top w:val="single" w:sz="4" w:space="0" w:color="000000"/>
              <w:left w:val="single" w:sz="4" w:space="0" w:color="000000"/>
              <w:bottom w:val="single" w:sz="4" w:space="0" w:color="000000"/>
              <w:right w:val="single" w:sz="4" w:space="0" w:color="000000"/>
            </w:tcBorders>
          </w:tcPr>
          <w:p w:rsidR="007221C8" w:rsidRPr="000A2BF6" w:rsidRDefault="007221C8" w:rsidP="0016324B">
            <w:pPr>
              <w:ind w:left="66"/>
              <w:jc w:val="both"/>
              <w:rPr>
                <w:rFonts w:ascii="Times New Roman" w:hAnsi="Times New Roman" w:cs="Times New Roman"/>
                <w:sz w:val="24"/>
                <w:szCs w:val="24"/>
              </w:rPr>
            </w:pPr>
            <w:r w:rsidRPr="000A2BF6">
              <w:rPr>
                <w:rFonts w:ascii="Times New Roman" w:eastAsia="Times New Roman" w:hAnsi="Times New Roman" w:cs="Times New Roman"/>
                <w:sz w:val="24"/>
                <w:szCs w:val="24"/>
              </w:rPr>
              <w:t>d.</w:t>
            </w:r>
            <w:r w:rsidRPr="000A2BF6">
              <w:rPr>
                <w:rFonts w:ascii="Times New Roman" w:eastAsia="Arial" w:hAnsi="Times New Roman" w:cs="Times New Roman"/>
                <w:sz w:val="24"/>
                <w:szCs w:val="24"/>
              </w:rPr>
              <w:t xml:space="preserve"> </w:t>
            </w:r>
            <w:r w:rsidRPr="000A2BF6">
              <w:rPr>
                <w:rFonts w:ascii="Times New Roman" w:eastAsia="Times New Roman" w:hAnsi="Times New Roman" w:cs="Times New Roman"/>
                <w:sz w:val="24"/>
                <w:szCs w:val="24"/>
              </w:rPr>
              <w:t xml:space="preserve">Lartësia e lejuar në proporcion me distancën nga kufijtë e parcelës </w:t>
            </w:r>
            <w:proofErr w:type="spellStart"/>
            <w:r w:rsidRPr="000A2BF6">
              <w:rPr>
                <w:rFonts w:ascii="Times New Roman" w:eastAsia="Times New Roman" w:hAnsi="Times New Roman" w:cs="Times New Roman"/>
                <w:sz w:val="24"/>
                <w:szCs w:val="24"/>
              </w:rPr>
              <w:t>kadastrale</w:t>
            </w:r>
            <w:proofErr w:type="spellEnd"/>
            <w:r w:rsidRPr="000A2BF6">
              <w:rPr>
                <w:rFonts w:ascii="Times New Roman" w:eastAsia="Times New Roman" w:hAnsi="Times New Roman" w:cs="Times New Roman"/>
                <w:sz w:val="24"/>
                <w:szCs w:val="24"/>
              </w:rPr>
              <w:t xml:space="preserve"> përgjatë rrugës publike </w:t>
            </w:r>
          </w:p>
        </w:tc>
        <w:tc>
          <w:tcPr>
            <w:tcW w:w="1350" w:type="dxa"/>
            <w:tcBorders>
              <w:top w:val="single" w:sz="4" w:space="0" w:color="000000"/>
              <w:left w:val="single" w:sz="4" w:space="0" w:color="000000"/>
              <w:bottom w:val="single" w:sz="4" w:space="0" w:color="000000"/>
              <w:right w:val="single" w:sz="4" w:space="0" w:color="000000"/>
            </w:tcBorders>
            <w:vAlign w:val="center"/>
          </w:tcPr>
          <w:p w:rsidR="007221C8" w:rsidRPr="000A2BF6" w:rsidRDefault="00EB1CBE" w:rsidP="00EB1CBE">
            <w:pPr>
              <w:ind w:right="50"/>
              <w:rPr>
                <w:rFonts w:ascii="Times New Roman" w:hAnsi="Times New Roman" w:cs="Times New Roman"/>
                <w:sz w:val="24"/>
                <w:szCs w:val="24"/>
              </w:rPr>
            </w:pPr>
            <w:r w:rsidRPr="000A2BF6">
              <w:rPr>
                <w:rFonts w:ascii="Times New Roman" w:hAnsi="Times New Roman" w:cs="Times New Roman"/>
              </w:rPr>
              <w:t xml:space="preserve">Sipas </w:t>
            </w:r>
            <w:proofErr w:type="spellStart"/>
            <w:r w:rsidRPr="000A2BF6">
              <w:rPr>
                <w:rFonts w:ascii="Times New Roman" w:hAnsi="Times New Roman" w:cs="Times New Roman"/>
              </w:rPr>
              <w:t>Situacionit</w:t>
            </w:r>
            <w:proofErr w:type="spellEnd"/>
            <w:r w:rsidRPr="000A2BF6">
              <w:rPr>
                <w:rFonts w:ascii="Times New Roman" w:hAnsi="Times New Roman" w:cs="Times New Roman"/>
              </w:rPr>
              <w:t xml:space="preserve"> </w:t>
            </w:r>
          </w:p>
        </w:tc>
      </w:tr>
      <w:tr w:rsidR="007221C8" w:rsidRPr="000A2BF6" w:rsidTr="008721C4">
        <w:trPr>
          <w:trHeight w:val="396"/>
        </w:trPr>
        <w:tc>
          <w:tcPr>
            <w:tcW w:w="7650" w:type="dxa"/>
            <w:tcBorders>
              <w:top w:val="single" w:sz="4" w:space="0" w:color="000000"/>
              <w:left w:val="single" w:sz="4" w:space="0" w:color="000000"/>
              <w:bottom w:val="single" w:sz="4" w:space="0" w:color="000000"/>
              <w:right w:val="single" w:sz="4" w:space="0" w:color="000000"/>
            </w:tcBorders>
          </w:tcPr>
          <w:p w:rsidR="007221C8" w:rsidRPr="000A2BF6" w:rsidRDefault="007221C8" w:rsidP="0016324B">
            <w:pPr>
              <w:ind w:left="360" w:hanging="294"/>
              <w:jc w:val="both"/>
              <w:rPr>
                <w:rFonts w:ascii="Times New Roman" w:hAnsi="Times New Roman" w:cs="Times New Roman"/>
                <w:sz w:val="24"/>
                <w:szCs w:val="24"/>
              </w:rPr>
            </w:pPr>
            <w:r w:rsidRPr="000A2BF6">
              <w:rPr>
                <w:rFonts w:ascii="Times New Roman" w:eastAsia="Times New Roman" w:hAnsi="Times New Roman" w:cs="Times New Roman"/>
                <w:sz w:val="24"/>
                <w:szCs w:val="24"/>
              </w:rPr>
              <w:t>e.</w:t>
            </w:r>
            <w:r w:rsidRPr="000A2BF6">
              <w:rPr>
                <w:rFonts w:ascii="Times New Roman" w:eastAsia="Arial" w:hAnsi="Times New Roman" w:cs="Times New Roman"/>
                <w:sz w:val="24"/>
                <w:szCs w:val="24"/>
              </w:rPr>
              <w:t xml:space="preserve"> </w:t>
            </w:r>
            <w:r w:rsidRPr="000A2BF6">
              <w:rPr>
                <w:rFonts w:ascii="Times New Roman" w:eastAsia="Times New Roman" w:hAnsi="Times New Roman" w:cs="Times New Roman"/>
                <w:sz w:val="24"/>
                <w:szCs w:val="24"/>
              </w:rPr>
              <w:t xml:space="preserve">Lartësia e lejuar në proporcion me distancën nga kufijtë anësor te parcelës. </w:t>
            </w:r>
          </w:p>
        </w:tc>
        <w:tc>
          <w:tcPr>
            <w:tcW w:w="1350" w:type="dxa"/>
            <w:tcBorders>
              <w:top w:val="single" w:sz="4" w:space="0" w:color="000000"/>
              <w:left w:val="single" w:sz="4" w:space="0" w:color="000000"/>
              <w:bottom w:val="single" w:sz="4" w:space="0" w:color="000000"/>
              <w:right w:val="single" w:sz="4" w:space="0" w:color="000000"/>
            </w:tcBorders>
          </w:tcPr>
          <w:p w:rsidR="007221C8" w:rsidRPr="000A2BF6" w:rsidRDefault="00EB1CBE" w:rsidP="00EB1CBE">
            <w:pPr>
              <w:ind w:right="50"/>
              <w:jc w:val="both"/>
              <w:rPr>
                <w:rFonts w:ascii="Times New Roman" w:hAnsi="Times New Roman" w:cs="Times New Roman"/>
                <w:sz w:val="24"/>
                <w:szCs w:val="24"/>
              </w:rPr>
            </w:pPr>
            <w:r w:rsidRPr="000A2BF6">
              <w:rPr>
                <w:rFonts w:ascii="Times New Roman" w:hAnsi="Times New Roman" w:cs="Times New Roman"/>
              </w:rPr>
              <w:t xml:space="preserve">Sipas </w:t>
            </w:r>
            <w:proofErr w:type="spellStart"/>
            <w:r w:rsidRPr="000A2BF6">
              <w:rPr>
                <w:rFonts w:ascii="Times New Roman" w:hAnsi="Times New Roman" w:cs="Times New Roman"/>
              </w:rPr>
              <w:t>Situacionit</w:t>
            </w:r>
            <w:proofErr w:type="spellEnd"/>
            <w:r w:rsidR="00316AAC" w:rsidRPr="000A2BF6">
              <w:rPr>
                <w:rFonts w:ascii="Times New Roman" w:eastAsia="Times New Roman" w:hAnsi="Times New Roman" w:cs="Times New Roman"/>
                <w:b/>
                <w:sz w:val="24"/>
                <w:szCs w:val="24"/>
              </w:rPr>
              <w:t xml:space="preserve">     </w:t>
            </w:r>
            <w:r w:rsidR="007221C8" w:rsidRPr="000A2BF6">
              <w:rPr>
                <w:rFonts w:ascii="Times New Roman" w:eastAsia="Times New Roman" w:hAnsi="Times New Roman" w:cs="Times New Roman"/>
                <w:b/>
                <w:sz w:val="24"/>
                <w:szCs w:val="24"/>
              </w:rPr>
              <w:t xml:space="preserve"> </w:t>
            </w:r>
          </w:p>
        </w:tc>
      </w:tr>
      <w:tr w:rsidR="007221C8" w:rsidRPr="000A2BF6" w:rsidTr="008721C4">
        <w:trPr>
          <w:trHeight w:val="589"/>
        </w:trPr>
        <w:tc>
          <w:tcPr>
            <w:tcW w:w="7650" w:type="dxa"/>
            <w:tcBorders>
              <w:top w:val="single" w:sz="4" w:space="0" w:color="000000"/>
              <w:left w:val="single" w:sz="4" w:space="0" w:color="000000"/>
              <w:bottom w:val="single" w:sz="4" w:space="0" w:color="000000"/>
              <w:right w:val="single" w:sz="4" w:space="0" w:color="000000"/>
            </w:tcBorders>
          </w:tcPr>
          <w:p w:rsidR="007221C8" w:rsidRPr="000A2BF6" w:rsidRDefault="007221C8" w:rsidP="00826D8C">
            <w:pPr>
              <w:ind w:left="66"/>
              <w:jc w:val="both"/>
              <w:rPr>
                <w:rFonts w:ascii="Times New Roman" w:hAnsi="Times New Roman" w:cs="Times New Roman"/>
                <w:sz w:val="24"/>
                <w:szCs w:val="24"/>
              </w:rPr>
            </w:pPr>
            <w:r w:rsidRPr="000A2BF6">
              <w:rPr>
                <w:rFonts w:ascii="Times New Roman" w:eastAsia="Times New Roman" w:hAnsi="Times New Roman" w:cs="Times New Roman"/>
                <w:sz w:val="24"/>
                <w:szCs w:val="24"/>
              </w:rPr>
              <w:t>f.</w:t>
            </w:r>
            <w:r w:rsidRPr="000A2BF6">
              <w:rPr>
                <w:rFonts w:ascii="Times New Roman" w:eastAsia="Arial" w:hAnsi="Times New Roman" w:cs="Times New Roman"/>
                <w:sz w:val="24"/>
                <w:szCs w:val="24"/>
              </w:rPr>
              <w:t xml:space="preserve"> </w:t>
            </w:r>
            <w:r w:rsidRPr="000A2BF6">
              <w:rPr>
                <w:rFonts w:ascii="Times New Roman" w:eastAsia="Times New Roman" w:hAnsi="Times New Roman" w:cs="Times New Roman"/>
                <w:sz w:val="24"/>
                <w:szCs w:val="24"/>
              </w:rPr>
              <w:t>Përqindja e sipërfaqes ndërtuese bruto në proporcion me si</w:t>
            </w:r>
            <w:r w:rsidR="00826D8C" w:rsidRPr="000A2BF6">
              <w:rPr>
                <w:rFonts w:ascii="Times New Roman" w:eastAsia="Times New Roman" w:hAnsi="Times New Roman" w:cs="Times New Roman"/>
                <w:sz w:val="24"/>
                <w:szCs w:val="24"/>
              </w:rPr>
              <w:t xml:space="preserve">përfaqen e parcelës </w:t>
            </w:r>
            <w:proofErr w:type="spellStart"/>
            <w:r w:rsidR="00826D8C" w:rsidRPr="000A2BF6">
              <w:rPr>
                <w:rFonts w:ascii="Times New Roman" w:eastAsia="Times New Roman" w:hAnsi="Times New Roman" w:cs="Times New Roman"/>
                <w:sz w:val="24"/>
                <w:szCs w:val="24"/>
              </w:rPr>
              <w:t>kadastrale</w:t>
            </w:r>
            <w:proofErr w:type="spellEnd"/>
            <w:r w:rsidR="00826D8C" w:rsidRPr="000A2BF6">
              <w:rPr>
                <w:rFonts w:ascii="Times New Roman" w:eastAsia="Times New Roman" w:hAnsi="Times New Roman" w:cs="Times New Roman"/>
                <w:sz w:val="24"/>
                <w:szCs w:val="24"/>
              </w:rPr>
              <w:t>.</w:t>
            </w:r>
          </w:p>
        </w:tc>
        <w:tc>
          <w:tcPr>
            <w:tcW w:w="1350" w:type="dxa"/>
            <w:tcBorders>
              <w:top w:val="single" w:sz="4" w:space="0" w:color="000000"/>
              <w:left w:val="single" w:sz="4" w:space="0" w:color="000000"/>
              <w:bottom w:val="single" w:sz="4" w:space="0" w:color="000000"/>
              <w:right w:val="single" w:sz="4" w:space="0" w:color="000000"/>
            </w:tcBorders>
            <w:vAlign w:val="center"/>
          </w:tcPr>
          <w:p w:rsidR="0033475F" w:rsidRPr="000A2BF6" w:rsidRDefault="00221676" w:rsidP="0033475F">
            <w:pPr>
              <w:ind w:right="50"/>
              <w:jc w:val="right"/>
              <w:rPr>
                <w:rFonts w:ascii="Times New Roman" w:eastAsia="Times New Roman" w:hAnsi="Times New Roman" w:cs="Times New Roman"/>
                <w:b/>
                <w:sz w:val="24"/>
                <w:szCs w:val="24"/>
              </w:rPr>
            </w:pPr>
            <w:r w:rsidRPr="000A2BF6">
              <w:rPr>
                <w:rFonts w:ascii="Times New Roman" w:eastAsia="Times New Roman" w:hAnsi="Times New Roman" w:cs="Times New Roman"/>
                <w:b/>
                <w:sz w:val="24"/>
                <w:szCs w:val="24"/>
              </w:rPr>
              <w:t>4.60</w:t>
            </w:r>
            <w:r w:rsidR="0033475F" w:rsidRPr="000A2BF6">
              <w:rPr>
                <w:rFonts w:ascii="Times New Roman" w:eastAsia="Times New Roman" w:hAnsi="Times New Roman" w:cs="Times New Roman"/>
                <w:b/>
                <w:sz w:val="24"/>
                <w:szCs w:val="24"/>
              </w:rPr>
              <w:t>%</w:t>
            </w:r>
            <w:r w:rsidR="00316AAC" w:rsidRPr="000A2BF6">
              <w:rPr>
                <w:rFonts w:ascii="Times New Roman" w:eastAsia="Times New Roman" w:hAnsi="Times New Roman" w:cs="Times New Roman"/>
                <w:b/>
                <w:sz w:val="24"/>
                <w:szCs w:val="24"/>
              </w:rPr>
              <w:t xml:space="preserve">    </w:t>
            </w:r>
          </w:p>
          <w:p w:rsidR="007221C8" w:rsidRPr="000A2BF6" w:rsidRDefault="007221C8" w:rsidP="0033475F">
            <w:pPr>
              <w:ind w:right="50"/>
              <w:jc w:val="right"/>
              <w:rPr>
                <w:rFonts w:ascii="Times New Roman" w:hAnsi="Times New Roman" w:cs="Times New Roman"/>
                <w:sz w:val="24"/>
                <w:szCs w:val="24"/>
              </w:rPr>
            </w:pPr>
          </w:p>
        </w:tc>
      </w:tr>
      <w:tr w:rsidR="007221C8" w:rsidRPr="000A2BF6" w:rsidTr="008721C4">
        <w:trPr>
          <w:trHeight w:val="590"/>
        </w:trPr>
        <w:tc>
          <w:tcPr>
            <w:tcW w:w="7650" w:type="dxa"/>
            <w:tcBorders>
              <w:top w:val="single" w:sz="4" w:space="0" w:color="000000"/>
              <w:left w:val="single" w:sz="4" w:space="0" w:color="000000"/>
              <w:bottom w:val="single" w:sz="4" w:space="0" w:color="000000"/>
              <w:right w:val="single" w:sz="4" w:space="0" w:color="000000"/>
            </w:tcBorders>
          </w:tcPr>
          <w:p w:rsidR="007221C8" w:rsidRPr="000A2BF6" w:rsidRDefault="007221C8" w:rsidP="0016324B">
            <w:pPr>
              <w:ind w:left="66"/>
              <w:jc w:val="both"/>
              <w:rPr>
                <w:rFonts w:ascii="Times New Roman" w:hAnsi="Times New Roman" w:cs="Times New Roman"/>
                <w:sz w:val="24"/>
                <w:szCs w:val="24"/>
              </w:rPr>
            </w:pPr>
            <w:r w:rsidRPr="000A2BF6">
              <w:rPr>
                <w:rFonts w:ascii="Times New Roman" w:eastAsia="Times New Roman" w:hAnsi="Times New Roman" w:cs="Times New Roman"/>
                <w:sz w:val="24"/>
                <w:szCs w:val="24"/>
              </w:rPr>
              <w:t>g.</w:t>
            </w:r>
            <w:r w:rsidRPr="000A2BF6">
              <w:rPr>
                <w:rFonts w:ascii="Times New Roman" w:eastAsia="Arial" w:hAnsi="Times New Roman" w:cs="Times New Roman"/>
                <w:sz w:val="24"/>
                <w:szCs w:val="24"/>
              </w:rPr>
              <w:t xml:space="preserve"> </w:t>
            </w:r>
            <w:r w:rsidRPr="000A2BF6">
              <w:rPr>
                <w:rFonts w:ascii="Times New Roman" w:eastAsia="Times New Roman" w:hAnsi="Times New Roman" w:cs="Times New Roman"/>
                <w:sz w:val="24"/>
                <w:szCs w:val="24"/>
              </w:rPr>
              <w:t xml:space="preserve">Përqindja e sipërfaqes së gjelbëruar bruto në proporcion me sipërfaqen e parcelës </w:t>
            </w:r>
            <w:proofErr w:type="spellStart"/>
            <w:r w:rsidRPr="000A2BF6">
              <w:rPr>
                <w:rFonts w:ascii="Times New Roman" w:eastAsia="Times New Roman" w:hAnsi="Times New Roman" w:cs="Times New Roman"/>
                <w:sz w:val="24"/>
                <w:szCs w:val="24"/>
              </w:rPr>
              <w:t>kadastrale</w:t>
            </w:r>
            <w:proofErr w:type="spellEnd"/>
            <w:r w:rsidRPr="000A2BF6">
              <w:rPr>
                <w:rFonts w:ascii="Times New Roman" w:eastAsia="Times New Roman" w:hAnsi="Times New Roman" w:cs="Times New Roman"/>
                <w:sz w:val="24"/>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rsidR="007221C8" w:rsidRPr="000A2BF6" w:rsidRDefault="00221676" w:rsidP="008721C4">
            <w:pPr>
              <w:ind w:right="50"/>
              <w:jc w:val="right"/>
              <w:rPr>
                <w:rFonts w:ascii="Times New Roman" w:hAnsi="Times New Roman" w:cs="Times New Roman"/>
                <w:sz w:val="24"/>
                <w:szCs w:val="24"/>
              </w:rPr>
            </w:pPr>
            <w:r w:rsidRPr="000A2BF6">
              <w:rPr>
                <w:rFonts w:ascii="Times New Roman" w:eastAsia="Times New Roman" w:hAnsi="Times New Roman" w:cs="Times New Roman"/>
                <w:b/>
                <w:sz w:val="24"/>
                <w:szCs w:val="24"/>
              </w:rPr>
              <w:t>65.04</w:t>
            </w:r>
            <w:r w:rsidR="007221C8" w:rsidRPr="000A2BF6">
              <w:rPr>
                <w:rFonts w:ascii="Times New Roman" w:eastAsia="Times New Roman" w:hAnsi="Times New Roman" w:cs="Times New Roman"/>
                <w:b/>
                <w:sz w:val="24"/>
                <w:szCs w:val="24"/>
              </w:rPr>
              <w:t xml:space="preserve">% </w:t>
            </w:r>
          </w:p>
        </w:tc>
      </w:tr>
      <w:tr w:rsidR="007221C8" w:rsidRPr="000A2BF6" w:rsidTr="008721C4">
        <w:trPr>
          <w:trHeight w:val="444"/>
        </w:trPr>
        <w:tc>
          <w:tcPr>
            <w:tcW w:w="7650" w:type="dxa"/>
            <w:tcBorders>
              <w:top w:val="single" w:sz="4" w:space="0" w:color="000000"/>
              <w:left w:val="single" w:sz="4" w:space="0" w:color="000000"/>
              <w:bottom w:val="single" w:sz="4" w:space="0" w:color="000000"/>
              <w:right w:val="single" w:sz="4" w:space="0" w:color="000000"/>
            </w:tcBorders>
            <w:vAlign w:val="center"/>
          </w:tcPr>
          <w:p w:rsidR="007221C8" w:rsidRPr="000A2BF6" w:rsidRDefault="007221C8" w:rsidP="0016324B">
            <w:pPr>
              <w:ind w:left="66"/>
              <w:jc w:val="both"/>
              <w:rPr>
                <w:rFonts w:ascii="Times New Roman" w:hAnsi="Times New Roman" w:cs="Times New Roman"/>
                <w:sz w:val="24"/>
                <w:szCs w:val="24"/>
              </w:rPr>
            </w:pPr>
            <w:r w:rsidRPr="000A2BF6">
              <w:rPr>
                <w:rFonts w:ascii="Times New Roman" w:eastAsia="Times New Roman" w:hAnsi="Times New Roman" w:cs="Times New Roman"/>
                <w:sz w:val="24"/>
                <w:szCs w:val="24"/>
              </w:rPr>
              <w:t>h.</w:t>
            </w:r>
            <w:r w:rsidRPr="000A2BF6">
              <w:rPr>
                <w:rFonts w:ascii="Times New Roman" w:eastAsia="Arial" w:hAnsi="Times New Roman" w:cs="Times New Roman"/>
                <w:sz w:val="24"/>
                <w:szCs w:val="24"/>
              </w:rPr>
              <w:t xml:space="preserve"> </w:t>
            </w:r>
            <w:r w:rsidRPr="000A2BF6">
              <w:rPr>
                <w:rFonts w:ascii="Times New Roman" w:eastAsia="Times New Roman" w:hAnsi="Times New Roman" w:cs="Times New Roman"/>
                <w:sz w:val="24"/>
                <w:szCs w:val="24"/>
              </w:rPr>
              <w:t xml:space="preserve">Përqindja e sipërfaqes bruto banuese në proporcion me sipërfaqen e parcelës </w:t>
            </w:r>
            <w:proofErr w:type="spellStart"/>
            <w:r w:rsidRPr="000A2BF6">
              <w:rPr>
                <w:rFonts w:ascii="Times New Roman" w:eastAsia="Times New Roman" w:hAnsi="Times New Roman" w:cs="Times New Roman"/>
                <w:sz w:val="24"/>
                <w:szCs w:val="24"/>
              </w:rPr>
              <w:t>kadastrale</w:t>
            </w:r>
            <w:proofErr w:type="spellEnd"/>
            <w:r w:rsidRPr="000A2BF6">
              <w:rPr>
                <w:rFonts w:ascii="Times New Roman" w:eastAsia="Times New Roman" w:hAnsi="Times New Roman" w:cs="Times New Roman"/>
                <w:sz w:val="24"/>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rsidR="007221C8" w:rsidRPr="000A2BF6" w:rsidRDefault="00843DBA" w:rsidP="00EA5E9C">
            <w:pPr>
              <w:ind w:right="50"/>
              <w:jc w:val="right"/>
              <w:rPr>
                <w:rFonts w:ascii="Times New Roman" w:hAnsi="Times New Roman" w:cs="Times New Roman"/>
                <w:sz w:val="24"/>
                <w:szCs w:val="24"/>
              </w:rPr>
            </w:pPr>
            <w:r w:rsidRPr="000A2BF6">
              <w:rPr>
                <w:rFonts w:ascii="Times New Roman" w:eastAsia="Times New Roman" w:hAnsi="Times New Roman" w:cs="Times New Roman"/>
                <w:b/>
                <w:sz w:val="24"/>
                <w:szCs w:val="24"/>
              </w:rPr>
              <w:t>-</w:t>
            </w:r>
            <w:r w:rsidR="007221C8" w:rsidRPr="000A2BF6">
              <w:rPr>
                <w:rFonts w:ascii="Times New Roman" w:eastAsia="Times New Roman" w:hAnsi="Times New Roman" w:cs="Times New Roman"/>
                <w:b/>
                <w:sz w:val="24"/>
                <w:szCs w:val="24"/>
              </w:rPr>
              <w:t xml:space="preserve">     % </w:t>
            </w:r>
          </w:p>
        </w:tc>
      </w:tr>
      <w:tr w:rsidR="007221C8" w:rsidRPr="000A2BF6" w:rsidTr="008721C4">
        <w:trPr>
          <w:trHeight w:val="590"/>
        </w:trPr>
        <w:tc>
          <w:tcPr>
            <w:tcW w:w="7650" w:type="dxa"/>
            <w:tcBorders>
              <w:top w:val="single" w:sz="4" w:space="0" w:color="000000"/>
              <w:left w:val="single" w:sz="4" w:space="0" w:color="000000"/>
              <w:bottom w:val="single" w:sz="4" w:space="0" w:color="000000"/>
              <w:right w:val="single" w:sz="4" w:space="0" w:color="000000"/>
            </w:tcBorders>
          </w:tcPr>
          <w:p w:rsidR="007221C8" w:rsidRPr="000A2BF6" w:rsidRDefault="007221C8" w:rsidP="0016324B">
            <w:pPr>
              <w:ind w:left="66" w:right="38"/>
              <w:jc w:val="both"/>
              <w:rPr>
                <w:rFonts w:ascii="Times New Roman" w:hAnsi="Times New Roman" w:cs="Times New Roman"/>
                <w:sz w:val="24"/>
                <w:szCs w:val="24"/>
              </w:rPr>
            </w:pPr>
            <w:r w:rsidRPr="000A2BF6">
              <w:rPr>
                <w:rFonts w:ascii="Times New Roman" w:eastAsia="Times New Roman" w:hAnsi="Times New Roman" w:cs="Times New Roman"/>
                <w:sz w:val="24"/>
                <w:szCs w:val="24"/>
              </w:rPr>
              <w:t>i.</w:t>
            </w:r>
            <w:r w:rsidR="00153DF4" w:rsidRPr="000A2BF6">
              <w:rPr>
                <w:rFonts w:ascii="Times New Roman" w:eastAsia="Arial" w:hAnsi="Times New Roman" w:cs="Times New Roman"/>
                <w:sz w:val="24"/>
                <w:szCs w:val="24"/>
              </w:rPr>
              <w:t xml:space="preserve"> </w:t>
            </w:r>
            <w:r w:rsidRPr="000A2BF6">
              <w:rPr>
                <w:rFonts w:ascii="Times New Roman" w:eastAsia="Times New Roman" w:hAnsi="Times New Roman" w:cs="Times New Roman"/>
                <w:sz w:val="24"/>
                <w:szCs w:val="24"/>
              </w:rPr>
              <w:t xml:space="preserve">Përqindja e sipërfaqes së përdorshme nëntokësore në proporcion me sipërfaqen e parcelës </w:t>
            </w:r>
            <w:proofErr w:type="spellStart"/>
            <w:r w:rsidRPr="000A2BF6">
              <w:rPr>
                <w:rFonts w:ascii="Times New Roman" w:eastAsia="Times New Roman" w:hAnsi="Times New Roman" w:cs="Times New Roman"/>
                <w:sz w:val="24"/>
                <w:szCs w:val="24"/>
              </w:rPr>
              <w:t>kadastrale</w:t>
            </w:r>
            <w:proofErr w:type="spellEnd"/>
            <w:r w:rsidRPr="000A2BF6">
              <w:rPr>
                <w:rFonts w:ascii="Times New Roman" w:eastAsia="Times New Roman" w:hAnsi="Times New Roman" w:cs="Times New Roman"/>
                <w:sz w:val="24"/>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rsidR="007221C8" w:rsidRPr="000A2BF6" w:rsidRDefault="00843DBA" w:rsidP="00EA5E9C">
            <w:pPr>
              <w:ind w:right="50"/>
              <w:jc w:val="right"/>
              <w:rPr>
                <w:rFonts w:ascii="Times New Roman" w:hAnsi="Times New Roman" w:cs="Times New Roman"/>
                <w:sz w:val="24"/>
                <w:szCs w:val="24"/>
              </w:rPr>
            </w:pPr>
            <w:r w:rsidRPr="000A2BF6">
              <w:rPr>
                <w:rFonts w:ascii="Times New Roman" w:eastAsia="Times New Roman" w:hAnsi="Times New Roman" w:cs="Times New Roman"/>
                <w:b/>
                <w:sz w:val="24"/>
                <w:szCs w:val="24"/>
              </w:rPr>
              <w:t>-</w:t>
            </w:r>
            <w:r w:rsidR="007221C8" w:rsidRPr="000A2BF6">
              <w:rPr>
                <w:rFonts w:ascii="Times New Roman" w:eastAsia="Times New Roman" w:hAnsi="Times New Roman" w:cs="Times New Roman"/>
                <w:b/>
                <w:sz w:val="24"/>
                <w:szCs w:val="24"/>
              </w:rPr>
              <w:t xml:space="preserve">     % </w:t>
            </w:r>
          </w:p>
        </w:tc>
      </w:tr>
      <w:tr w:rsidR="007221C8" w:rsidRPr="000A2BF6" w:rsidTr="008721C4">
        <w:trPr>
          <w:trHeight w:val="394"/>
        </w:trPr>
        <w:tc>
          <w:tcPr>
            <w:tcW w:w="7650" w:type="dxa"/>
            <w:tcBorders>
              <w:top w:val="single" w:sz="4" w:space="0" w:color="000000"/>
              <w:left w:val="single" w:sz="4" w:space="0" w:color="000000"/>
              <w:bottom w:val="single" w:sz="4" w:space="0" w:color="000000"/>
              <w:right w:val="single" w:sz="4" w:space="0" w:color="000000"/>
            </w:tcBorders>
          </w:tcPr>
          <w:p w:rsidR="007221C8" w:rsidRPr="000A2BF6" w:rsidRDefault="007221C8" w:rsidP="0016324B">
            <w:pPr>
              <w:tabs>
                <w:tab w:val="center" w:pos="66"/>
              </w:tabs>
              <w:ind w:left="66" w:hanging="66"/>
              <w:jc w:val="both"/>
              <w:rPr>
                <w:rFonts w:ascii="Times New Roman" w:hAnsi="Times New Roman" w:cs="Times New Roman"/>
                <w:sz w:val="24"/>
                <w:szCs w:val="24"/>
              </w:rPr>
            </w:pPr>
            <w:r w:rsidRPr="000A2BF6">
              <w:rPr>
                <w:rFonts w:ascii="Times New Roman" w:hAnsi="Times New Roman" w:cs="Times New Roman"/>
                <w:sz w:val="24"/>
                <w:szCs w:val="24"/>
              </w:rPr>
              <w:tab/>
            </w:r>
            <w:r w:rsidRPr="000A2BF6">
              <w:rPr>
                <w:rFonts w:ascii="Times New Roman" w:eastAsia="Times New Roman" w:hAnsi="Times New Roman" w:cs="Times New Roman"/>
                <w:sz w:val="24"/>
                <w:szCs w:val="24"/>
              </w:rPr>
              <w:t>j.</w:t>
            </w:r>
            <w:r w:rsidR="00153DF4" w:rsidRPr="000A2BF6">
              <w:rPr>
                <w:rFonts w:ascii="Times New Roman" w:eastAsia="Arial" w:hAnsi="Times New Roman" w:cs="Times New Roman"/>
                <w:sz w:val="24"/>
                <w:szCs w:val="24"/>
              </w:rPr>
              <w:t xml:space="preserve"> </w:t>
            </w:r>
            <w:r w:rsidRPr="000A2BF6">
              <w:rPr>
                <w:rFonts w:ascii="Times New Roman" w:eastAsia="Times New Roman" w:hAnsi="Times New Roman" w:cs="Times New Roman"/>
                <w:sz w:val="24"/>
                <w:szCs w:val="24"/>
              </w:rPr>
              <w:t xml:space="preserve">Numri i hapësirave për </w:t>
            </w:r>
            <w:proofErr w:type="spellStart"/>
            <w:r w:rsidRPr="000A2BF6">
              <w:rPr>
                <w:rFonts w:ascii="Times New Roman" w:eastAsia="Times New Roman" w:hAnsi="Times New Roman" w:cs="Times New Roman"/>
                <w:sz w:val="24"/>
                <w:szCs w:val="24"/>
              </w:rPr>
              <w:t>vendparkime</w:t>
            </w:r>
            <w:proofErr w:type="spellEnd"/>
            <w:r w:rsidRPr="000A2BF6">
              <w:rPr>
                <w:rFonts w:ascii="Times New Roman" w:eastAsia="Times New Roman" w:hAnsi="Times New Roman" w:cs="Times New Roman"/>
                <w:sz w:val="24"/>
                <w:szCs w:val="24"/>
              </w:rPr>
              <w:t xml:space="preserve"> të automjeteve. </w:t>
            </w:r>
          </w:p>
        </w:tc>
        <w:tc>
          <w:tcPr>
            <w:tcW w:w="1350" w:type="dxa"/>
            <w:tcBorders>
              <w:top w:val="single" w:sz="4" w:space="0" w:color="000000"/>
              <w:left w:val="single" w:sz="4" w:space="0" w:color="000000"/>
              <w:bottom w:val="single" w:sz="4" w:space="0" w:color="000000"/>
              <w:right w:val="single" w:sz="4" w:space="0" w:color="000000"/>
            </w:tcBorders>
            <w:vAlign w:val="center"/>
          </w:tcPr>
          <w:p w:rsidR="007221C8" w:rsidRPr="000A2BF6" w:rsidRDefault="00826D8C" w:rsidP="00221676">
            <w:pPr>
              <w:jc w:val="center"/>
              <w:rPr>
                <w:rFonts w:ascii="Times New Roman" w:hAnsi="Times New Roman" w:cs="Times New Roman"/>
                <w:sz w:val="24"/>
                <w:szCs w:val="24"/>
              </w:rPr>
            </w:pPr>
            <w:r w:rsidRPr="000A2BF6">
              <w:rPr>
                <w:rFonts w:ascii="Times New Roman" w:eastAsia="Times New Roman" w:hAnsi="Times New Roman" w:cs="Times New Roman"/>
                <w:sz w:val="24"/>
                <w:szCs w:val="24"/>
              </w:rPr>
              <w:t xml:space="preserve">            </w:t>
            </w:r>
            <w:r w:rsidR="00221676" w:rsidRPr="000A2BF6">
              <w:rPr>
                <w:rFonts w:ascii="Times New Roman" w:eastAsia="Times New Roman" w:hAnsi="Times New Roman" w:cs="Times New Roman"/>
                <w:sz w:val="24"/>
                <w:szCs w:val="24"/>
              </w:rPr>
              <w:t>/</w:t>
            </w:r>
          </w:p>
        </w:tc>
      </w:tr>
      <w:tr w:rsidR="007221C8" w:rsidRPr="000A2BF6" w:rsidTr="008721C4">
        <w:trPr>
          <w:trHeight w:val="394"/>
        </w:trPr>
        <w:tc>
          <w:tcPr>
            <w:tcW w:w="7650" w:type="dxa"/>
            <w:tcBorders>
              <w:top w:val="single" w:sz="4" w:space="0" w:color="000000"/>
              <w:left w:val="single" w:sz="4" w:space="0" w:color="000000"/>
              <w:bottom w:val="single" w:sz="4" w:space="0" w:color="000000"/>
              <w:right w:val="single" w:sz="4" w:space="0" w:color="000000"/>
            </w:tcBorders>
          </w:tcPr>
          <w:p w:rsidR="007221C8" w:rsidRPr="000A2BF6" w:rsidRDefault="007221C8" w:rsidP="0016324B">
            <w:pPr>
              <w:ind w:left="66"/>
              <w:jc w:val="both"/>
              <w:rPr>
                <w:rFonts w:ascii="Times New Roman" w:hAnsi="Times New Roman" w:cs="Times New Roman"/>
                <w:sz w:val="24"/>
                <w:szCs w:val="24"/>
              </w:rPr>
            </w:pPr>
            <w:r w:rsidRPr="000A2BF6">
              <w:rPr>
                <w:rFonts w:ascii="Times New Roman" w:eastAsia="Times New Roman" w:hAnsi="Times New Roman" w:cs="Times New Roman"/>
                <w:sz w:val="24"/>
                <w:szCs w:val="24"/>
              </w:rPr>
              <w:t>k.</w:t>
            </w:r>
            <w:r w:rsidRPr="000A2BF6">
              <w:rPr>
                <w:rFonts w:ascii="Times New Roman" w:eastAsia="Arial" w:hAnsi="Times New Roman" w:cs="Times New Roman"/>
                <w:sz w:val="24"/>
                <w:szCs w:val="24"/>
              </w:rPr>
              <w:t xml:space="preserve"> </w:t>
            </w:r>
            <w:r w:rsidRPr="000A2BF6">
              <w:rPr>
                <w:rFonts w:ascii="Times New Roman" w:eastAsia="Times New Roman" w:hAnsi="Times New Roman" w:cs="Times New Roman"/>
                <w:sz w:val="24"/>
                <w:szCs w:val="24"/>
              </w:rPr>
              <w:t>Materialet në sipërfaqet e jashtme të n</w:t>
            </w:r>
            <w:bookmarkStart w:id="2" w:name="_GoBack"/>
            <w:bookmarkEnd w:id="2"/>
            <w:r w:rsidRPr="000A2BF6">
              <w:rPr>
                <w:rFonts w:ascii="Times New Roman" w:eastAsia="Times New Roman" w:hAnsi="Times New Roman" w:cs="Times New Roman"/>
                <w:sz w:val="24"/>
                <w:szCs w:val="24"/>
              </w:rPr>
              <w:t xml:space="preserve">dërtesave të reja:       </w:t>
            </w:r>
          </w:p>
        </w:tc>
        <w:tc>
          <w:tcPr>
            <w:tcW w:w="1350" w:type="dxa"/>
            <w:tcBorders>
              <w:top w:val="single" w:sz="4" w:space="0" w:color="000000"/>
              <w:left w:val="single" w:sz="4" w:space="0" w:color="000000"/>
              <w:bottom w:val="single" w:sz="4" w:space="0" w:color="000000"/>
              <w:right w:val="single" w:sz="4" w:space="0" w:color="000000"/>
            </w:tcBorders>
            <w:vAlign w:val="center"/>
          </w:tcPr>
          <w:p w:rsidR="00826D8C" w:rsidRPr="000A2BF6" w:rsidRDefault="00826D8C" w:rsidP="00826D8C">
            <w:pPr>
              <w:ind w:right="128"/>
              <w:rPr>
                <w:rFonts w:ascii="Times New Roman" w:hAnsi="Times New Roman" w:cs="Times New Roman"/>
                <w:sz w:val="20"/>
                <w:szCs w:val="20"/>
              </w:rPr>
            </w:pPr>
            <w:r w:rsidRPr="000A2BF6">
              <w:rPr>
                <w:rFonts w:ascii="Times New Roman" w:hAnsi="Times New Roman" w:cs="Times New Roman"/>
                <w:sz w:val="20"/>
                <w:szCs w:val="20"/>
              </w:rPr>
              <w:t xml:space="preserve">Strukturat konstruktive mbajtëse – nga </w:t>
            </w:r>
            <w:r w:rsidR="00221676" w:rsidRPr="000A2BF6">
              <w:rPr>
                <w:rFonts w:ascii="Times New Roman" w:hAnsi="Times New Roman" w:cs="Times New Roman"/>
                <w:sz w:val="20"/>
                <w:szCs w:val="20"/>
              </w:rPr>
              <w:t>konstruksioni i</w:t>
            </w:r>
            <w:r w:rsidRPr="000A2BF6">
              <w:rPr>
                <w:rFonts w:ascii="Times New Roman" w:hAnsi="Times New Roman" w:cs="Times New Roman"/>
                <w:sz w:val="20"/>
                <w:szCs w:val="20"/>
              </w:rPr>
              <w:t xml:space="preserve"> çeliku</w:t>
            </w:r>
            <w:r w:rsidR="00221676" w:rsidRPr="000A2BF6">
              <w:rPr>
                <w:rFonts w:ascii="Times New Roman" w:hAnsi="Times New Roman" w:cs="Times New Roman"/>
                <w:sz w:val="20"/>
                <w:szCs w:val="20"/>
              </w:rPr>
              <w:t>t</w:t>
            </w:r>
            <w:r w:rsidRPr="000A2BF6">
              <w:rPr>
                <w:rFonts w:ascii="Times New Roman" w:hAnsi="Times New Roman" w:cs="Times New Roman"/>
                <w:sz w:val="20"/>
                <w:szCs w:val="20"/>
              </w:rPr>
              <w:t xml:space="preserve">, </w:t>
            </w:r>
          </w:p>
          <w:p w:rsidR="00826D8C" w:rsidRPr="000A2BF6" w:rsidRDefault="00826D8C" w:rsidP="00826D8C">
            <w:pPr>
              <w:ind w:right="128"/>
              <w:rPr>
                <w:rFonts w:ascii="Times New Roman" w:hAnsi="Times New Roman" w:cs="Times New Roman"/>
                <w:sz w:val="20"/>
                <w:szCs w:val="20"/>
              </w:rPr>
            </w:pPr>
            <w:r w:rsidRPr="000A2BF6">
              <w:rPr>
                <w:rFonts w:ascii="Times New Roman" w:hAnsi="Times New Roman" w:cs="Times New Roman"/>
                <w:sz w:val="20"/>
                <w:szCs w:val="20"/>
              </w:rPr>
              <w:t xml:space="preserve">Mbulesat – </w:t>
            </w:r>
            <w:proofErr w:type="spellStart"/>
            <w:r w:rsidR="00221676" w:rsidRPr="000A2BF6">
              <w:rPr>
                <w:rFonts w:ascii="Times New Roman" w:hAnsi="Times New Roman" w:cs="Times New Roman"/>
                <w:sz w:val="20"/>
                <w:szCs w:val="20"/>
              </w:rPr>
              <w:t>sendwich</w:t>
            </w:r>
            <w:proofErr w:type="spellEnd"/>
            <w:r w:rsidR="00221676" w:rsidRPr="000A2BF6">
              <w:rPr>
                <w:rFonts w:ascii="Times New Roman" w:hAnsi="Times New Roman" w:cs="Times New Roman"/>
                <w:sz w:val="20"/>
                <w:szCs w:val="20"/>
              </w:rPr>
              <w:t xml:space="preserve"> panele</w:t>
            </w:r>
            <w:r w:rsidRPr="000A2BF6">
              <w:rPr>
                <w:rFonts w:ascii="Times New Roman" w:hAnsi="Times New Roman" w:cs="Times New Roman"/>
                <w:sz w:val="20"/>
                <w:szCs w:val="20"/>
              </w:rPr>
              <w:t xml:space="preserve">, </w:t>
            </w:r>
          </w:p>
          <w:p w:rsidR="007221C8" w:rsidRPr="000A2BF6" w:rsidRDefault="00826D8C" w:rsidP="00221676">
            <w:pPr>
              <w:rPr>
                <w:rFonts w:ascii="Times New Roman" w:hAnsi="Times New Roman" w:cs="Times New Roman"/>
                <w:sz w:val="24"/>
                <w:szCs w:val="24"/>
              </w:rPr>
            </w:pPr>
            <w:r w:rsidRPr="000A2BF6">
              <w:rPr>
                <w:rFonts w:ascii="Times New Roman" w:hAnsi="Times New Roman" w:cs="Times New Roman"/>
                <w:sz w:val="20"/>
                <w:szCs w:val="20"/>
              </w:rPr>
              <w:t xml:space="preserve">Fasadat – </w:t>
            </w:r>
            <w:proofErr w:type="spellStart"/>
            <w:r w:rsidR="00221676" w:rsidRPr="000A2BF6">
              <w:rPr>
                <w:rFonts w:ascii="Times New Roman" w:hAnsi="Times New Roman" w:cs="Times New Roman"/>
                <w:sz w:val="20"/>
                <w:szCs w:val="20"/>
              </w:rPr>
              <w:t>sandwich</w:t>
            </w:r>
            <w:proofErr w:type="spellEnd"/>
            <w:r w:rsidR="00221676" w:rsidRPr="000A2BF6">
              <w:rPr>
                <w:rFonts w:ascii="Times New Roman" w:hAnsi="Times New Roman" w:cs="Times New Roman"/>
                <w:sz w:val="20"/>
                <w:szCs w:val="20"/>
              </w:rPr>
              <w:t xml:space="preserve"> panele</w:t>
            </w:r>
            <w:r w:rsidRPr="000A2BF6">
              <w:rPr>
                <w:rFonts w:ascii="Times New Roman" w:hAnsi="Times New Roman" w:cs="Times New Roman"/>
                <w:sz w:val="20"/>
                <w:szCs w:val="20"/>
              </w:rPr>
              <w:t xml:space="preserve"> dhe </w:t>
            </w:r>
          </w:p>
        </w:tc>
      </w:tr>
      <w:tr w:rsidR="007221C8" w:rsidRPr="000A2BF6" w:rsidTr="008721C4">
        <w:trPr>
          <w:trHeight w:val="396"/>
        </w:trPr>
        <w:tc>
          <w:tcPr>
            <w:tcW w:w="9000" w:type="dxa"/>
            <w:gridSpan w:val="2"/>
            <w:tcBorders>
              <w:top w:val="single" w:sz="4" w:space="0" w:color="000000"/>
              <w:left w:val="single" w:sz="4" w:space="0" w:color="000000"/>
              <w:bottom w:val="single" w:sz="4" w:space="0" w:color="000000"/>
              <w:right w:val="single" w:sz="4" w:space="0" w:color="000000"/>
            </w:tcBorders>
          </w:tcPr>
          <w:p w:rsidR="0016324B" w:rsidRPr="000A2BF6" w:rsidRDefault="0016324B" w:rsidP="00153DF4">
            <w:pPr>
              <w:tabs>
                <w:tab w:val="center" w:pos="413"/>
                <w:tab w:val="center" w:pos="3633"/>
                <w:tab w:val="center" w:pos="6999"/>
              </w:tabs>
              <w:ind w:left="66" w:right="-54"/>
              <w:rPr>
                <w:rFonts w:ascii="Times New Roman" w:eastAsia="Times New Roman" w:hAnsi="Times New Roman" w:cs="Times New Roman"/>
                <w:sz w:val="24"/>
                <w:szCs w:val="24"/>
              </w:rPr>
            </w:pPr>
            <w:r w:rsidRPr="000A2BF6">
              <w:rPr>
                <w:rFonts w:ascii="Times New Roman" w:hAnsi="Times New Roman" w:cs="Times New Roman"/>
                <w:noProof/>
                <w:sz w:val="24"/>
                <w:szCs w:val="24"/>
              </w:rPr>
              <mc:AlternateContent>
                <mc:Choice Requires="wpg">
                  <w:drawing>
                    <wp:anchor distT="0" distB="0" distL="114300" distR="114300" simplePos="0" relativeHeight="251659264" behindDoc="1" locked="0" layoutInCell="1" allowOverlap="1" wp14:anchorId="3781AC6E" wp14:editId="04C0D972">
                      <wp:simplePos x="0" y="0"/>
                      <wp:positionH relativeFrom="column">
                        <wp:posOffset>4664075</wp:posOffset>
                      </wp:positionH>
                      <wp:positionV relativeFrom="paragraph">
                        <wp:posOffset>38735</wp:posOffset>
                      </wp:positionV>
                      <wp:extent cx="536446" cy="117346"/>
                      <wp:effectExtent l="0" t="0" r="16510" b="16510"/>
                      <wp:wrapNone/>
                      <wp:docPr id="281732" name="Group 281732"/>
                      <wp:cNvGraphicFramePr/>
                      <a:graphic xmlns:a="http://schemas.openxmlformats.org/drawingml/2006/main">
                        <a:graphicData uri="http://schemas.microsoft.com/office/word/2010/wordprocessingGroup">
                          <wpg:wgp>
                            <wpg:cNvGrpSpPr/>
                            <wpg:grpSpPr>
                              <a:xfrm>
                                <a:off x="0" y="0"/>
                                <a:ext cx="536446" cy="117346"/>
                                <a:chOff x="0" y="0"/>
                                <a:chExt cx="536446" cy="117346"/>
                              </a:xfrm>
                            </wpg:grpSpPr>
                            <wps:wsp>
                              <wps:cNvPr id="2113" name="Shape 2113"/>
                              <wps:cNvSpPr/>
                              <wps:spPr>
                                <a:xfrm>
                                  <a:off x="0" y="0"/>
                                  <a:ext cx="117346" cy="117346"/>
                                </a:xfrm>
                                <a:custGeom>
                                  <a:avLst/>
                                  <a:gdLst/>
                                  <a:ahLst/>
                                  <a:cxnLst/>
                                  <a:rect l="0" t="0" r="0" b="0"/>
                                  <a:pathLst>
                                    <a:path w="117346" h="117346">
                                      <a:moveTo>
                                        <a:pt x="0" y="117346"/>
                                      </a:moveTo>
                                      <a:lnTo>
                                        <a:pt x="117346" y="117346"/>
                                      </a:lnTo>
                                      <a:lnTo>
                                        <a:pt x="117346"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115" name="Shape 2115"/>
                              <wps:cNvSpPr/>
                              <wps:spPr>
                                <a:xfrm>
                                  <a:off x="419100" y="0"/>
                                  <a:ext cx="117346" cy="117346"/>
                                </a:xfrm>
                                <a:custGeom>
                                  <a:avLst/>
                                  <a:gdLst/>
                                  <a:ahLst/>
                                  <a:cxnLst/>
                                  <a:rect l="0" t="0" r="0" b="0"/>
                                  <a:pathLst>
                                    <a:path w="117346" h="117346">
                                      <a:moveTo>
                                        <a:pt x="0" y="117346"/>
                                      </a:moveTo>
                                      <a:lnTo>
                                        <a:pt x="117346" y="117346"/>
                                      </a:lnTo>
                                      <a:lnTo>
                                        <a:pt x="117346"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787631D" id="Group 281732" o:spid="_x0000_s1026" style="position:absolute;margin-left:367.25pt;margin-top:3.05pt;width:42.25pt;height:9.25pt;z-index:-251657216;mso-width-relative:margin;mso-height-relative:margin" coordsize="5364,1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">
                      <v:shape id="Shape 2113" o:spid="_x0000_s1027" style="position:absolute;width:1173;height:1173;visibility:visible;mso-wrap-style:square;v-text-anchor:top" coordsize="117346,117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" path="m,117346r117346,l117346,,,,,117346xe" filled="f" strokeweight=".72pt">
                        <v:path arrowok="t" textboxrect="0,0,117346,117346"/>
                      </v:shape>
                      <v:shape id="Shape 2115" o:spid="_x0000_s1028" style="position:absolute;left:4191;width:1173;height:1173;visibility:visible;mso-wrap-style:square;v-text-anchor:top" coordsize="117346,117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" path="m,117346r117346,l117346,,,,,117346xe" filled="f" strokeweight=".72pt">
                        <v:path arrowok="t" textboxrect="0,0,117346,117346"/>
                      </v:shape>
                    </v:group>
                  </w:pict>
                </mc:Fallback>
              </mc:AlternateContent>
            </w:r>
            <w:r w:rsidR="007221C8" w:rsidRPr="000A2BF6">
              <w:rPr>
                <w:rFonts w:ascii="Times New Roman" w:eastAsia="Times New Roman" w:hAnsi="Times New Roman" w:cs="Times New Roman"/>
                <w:sz w:val="24"/>
                <w:szCs w:val="24"/>
              </w:rPr>
              <w:t>l.</w:t>
            </w:r>
            <w:r w:rsidR="007221C8" w:rsidRPr="000A2BF6">
              <w:rPr>
                <w:rFonts w:ascii="Times New Roman" w:eastAsia="Arial" w:hAnsi="Times New Roman" w:cs="Times New Roman"/>
                <w:sz w:val="24"/>
                <w:szCs w:val="24"/>
              </w:rPr>
              <w:t xml:space="preserve"> </w:t>
            </w:r>
            <w:r w:rsidR="007221C8" w:rsidRPr="000A2BF6">
              <w:rPr>
                <w:rFonts w:ascii="Times New Roman" w:eastAsia="Arial" w:hAnsi="Times New Roman" w:cs="Times New Roman"/>
                <w:sz w:val="24"/>
                <w:szCs w:val="24"/>
              </w:rPr>
              <w:tab/>
            </w:r>
            <w:r w:rsidR="007221C8" w:rsidRPr="000A2BF6">
              <w:rPr>
                <w:rFonts w:ascii="Times New Roman" w:eastAsia="Times New Roman" w:hAnsi="Times New Roman" w:cs="Times New Roman"/>
                <w:sz w:val="24"/>
                <w:szCs w:val="24"/>
              </w:rPr>
              <w:t>A ka qasje të pakufizuar në rrugë publ</w:t>
            </w:r>
            <w:r w:rsidRPr="000A2BF6">
              <w:rPr>
                <w:rFonts w:ascii="Times New Roman" w:eastAsia="Times New Roman" w:hAnsi="Times New Roman" w:cs="Times New Roman"/>
                <w:sz w:val="24"/>
                <w:szCs w:val="24"/>
              </w:rPr>
              <w:t xml:space="preserve">ike dhe infrastrukturë publike? </w:t>
            </w:r>
            <w:r w:rsidR="007221C8" w:rsidRPr="000A2BF6">
              <w:rPr>
                <w:rFonts w:ascii="Times New Roman" w:eastAsia="Times New Roman" w:hAnsi="Times New Roman" w:cs="Times New Roman"/>
                <w:sz w:val="24"/>
                <w:szCs w:val="24"/>
              </w:rPr>
              <w:t xml:space="preserve"> Po</w:t>
            </w:r>
            <w:r w:rsidR="00153DF4" w:rsidRPr="000A2BF6">
              <w:rPr>
                <w:rFonts w:ascii="Times New Roman" w:eastAsia="Times New Roman" w:hAnsi="Times New Roman" w:cs="Times New Roman"/>
                <w:sz w:val="24"/>
                <w:szCs w:val="24"/>
              </w:rPr>
              <w:t xml:space="preserve"> </w:t>
            </w:r>
            <w:r w:rsidR="0008122A" w:rsidRPr="000A2BF6">
              <w:rPr>
                <w:rFonts w:ascii="Times New Roman" w:eastAsia="Times New Roman" w:hAnsi="Times New Roman" w:cs="Times New Roman"/>
                <w:sz w:val="24"/>
                <w:szCs w:val="24"/>
              </w:rPr>
              <w:t xml:space="preserve"> </w:t>
            </w:r>
            <w:r w:rsidR="00C23572" w:rsidRPr="000A2BF6">
              <w:rPr>
                <w:rFonts w:ascii="Times New Roman" w:eastAsia="Times New Roman" w:hAnsi="Times New Roman" w:cs="Times New Roman"/>
                <w:sz w:val="24"/>
                <w:szCs w:val="24"/>
              </w:rPr>
              <w:t xml:space="preserve"> x </w:t>
            </w:r>
            <w:r w:rsidRPr="000A2BF6">
              <w:rPr>
                <w:rFonts w:ascii="Times New Roman" w:eastAsia="Times New Roman" w:hAnsi="Times New Roman" w:cs="Times New Roman"/>
                <w:sz w:val="24"/>
                <w:szCs w:val="24"/>
              </w:rPr>
              <w:t xml:space="preserve">    </w:t>
            </w:r>
            <w:r w:rsidR="0008122A" w:rsidRPr="000A2BF6">
              <w:rPr>
                <w:rFonts w:ascii="Times New Roman" w:eastAsia="Times New Roman" w:hAnsi="Times New Roman" w:cs="Times New Roman"/>
                <w:sz w:val="24"/>
                <w:szCs w:val="24"/>
              </w:rPr>
              <w:t xml:space="preserve">  </w:t>
            </w:r>
            <w:r w:rsidR="007221C8" w:rsidRPr="000A2BF6">
              <w:rPr>
                <w:rFonts w:ascii="Times New Roman" w:eastAsia="Times New Roman" w:hAnsi="Times New Roman" w:cs="Times New Roman"/>
                <w:sz w:val="24"/>
                <w:szCs w:val="24"/>
              </w:rPr>
              <w:t xml:space="preserve">Jo  </w:t>
            </w:r>
            <w:r w:rsidR="007221C8" w:rsidRPr="000A2BF6">
              <w:rPr>
                <w:rFonts w:ascii="Times New Roman" w:eastAsia="Times New Roman" w:hAnsi="Times New Roman" w:cs="Times New Roman"/>
                <w:sz w:val="24"/>
                <w:szCs w:val="24"/>
              </w:rPr>
              <w:tab/>
            </w:r>
            <w:r w:rsidRPr="000A2BF6">
              <w:rPr>
                <w:rFonts w:ascii="Times New Roman" w:eastAsia="Times New Roman" w:hAnsi="Times New Roman" w:cs="Times New Roman"/>
                <w:sz w:val="24"/>
                <w:szCs w:val="24"/>
              </w:rPr>
              <w:t xml:space="preserve">   </w:t>
            </w:r>
          </w:p>
          <w:p w:rsidR="007221C8" w:rsidRPr="000A2BF6" w:rsidRDefault="007221C8" w:rsidP="00153DF4">
            <w:pPr>
              <w:tabs>
                <w:tab w:val="center" w:pos="413"/>
                <w:tab w:val="center" w:pos="3633"/>
                <w:tab w:val="center" w:pos="6999"/>
              </w:tabs>
              <w:ind w:left="66" w:right="-54"/>
              <w:rPr>
                <w:rFonts w:ascii="Times New Roman" w:hAnsi="Times New Roman" w:cs="Times New Roman"/>
                <w:sz w:val="24"/>
                <w:szCs w:val="24"/>
              </w:rPr>
            </w:pPr>
            <w:r w:rsidRPr="000A2BF6">
              <w:rPr>
                <w:rFonts w:ascii="Times New Roman" w:eastAsia="Times New Roman" w:hAnsi="Times New Roman" w:cs="Times New Roman"/>
                <w:sz w:val="24"/>
                <w:szCs w:val="24"/>
              </w:rPr>
              <w:t xml:space="preserve">Nuk aplikohet  </w:t>
            </w:r>
            <w:r w:rsidRPr="000A2BF6">
              <w:rPr>
                <w:rFonts w:ascii="Times New Roman" w:hAnsi="Times New Roman" w:cs="Times New Roman"/>
                <w:noProof/>
                <w:sz w:val="24"/>
                <w:szCs w:val="24"/>
              </w:rPr>
              <mc:AlternateContent>
                <mc:Choice Requires="wpg">
                  <w:drawing>
                    <wp:inline distT="0" distB="0" distL="0" distR="0" wp14:anchorId="7562A9F3" wp14:editId="651ED0AD">
                      <wp:extent cx="117346" cy="117346"/>
                      <wp:effectExtent l="0" t="0" r="0" b="0"/>
                      <wp:docPr id="281733" name="Group 281733"/>
                      <wp:cNvGraphicFramePr/>
                      <a:graphic xmlns:a="http://schemas.openxmlformats.org/drawingml/2006/main">
                        <a:graphicData uri="http://schemas.microsoft.com/office/word/2010/wordprocessingGroup">
                          <wpg:wgp>
                            <wpg:cNvGrpSpPr/>
                            <wpg:grpSpPr>
                              <a:xfrm>
                                <a:off x="0" y="0"/>
                                <a:ext cx="117346" cy="117346"/>
                                <a:chOff x="0" y="0"/>
                                <a:chExt cx="117346" cy="117346"/>
                              </a:xfrm>
                            </wpg:grpSpPr>
                            <wps:wsp>
                              <wps:cNvPr id="2117" name="Shape 2117"/>
                              <wps:cNvSpPr/>
                              <wps:spPr>
                                <a:xfrm>
                                  <a:off x="0" y="0"/>
                                  <a:ext cx="117346" cy="117346"/>
                                </a:xfrm>
                                <a:custGeom>
                                  <a:avLst/>
                                  <a:gdLst/>
                                  <a:ahLst/>
                                  <a:cxnLst/>
                                  <a:rect l="0" t="0" r="0" b="0"/>
                                  <a:pathLst>
                                    <a:path w="117346" h="117346">
                                      <a:moveTo>
                                        <a:pt x="0" y="117346"/>
                                      </a:moveTo>
                                      <a:lnTo>
                                        <a:pt x="117346" y="117346"/>
                                      </a:lnTo>
                                      <a:lnTo>
                                        <a:pt x="117346"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D8DFAB3" id="Group 281733" o:spid="_x0000_s1026" style="width:9.25pt;height:9.25pt;mso-position-horizontal-relative:char;mso-position-vertical-relative:line" coordsize="117346,117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">
                      <v:shape id="Shape 2117" o:spid="_x0000_s1027" style="position:absolute;width:117346;height:117346;visibility:visible;mso-wrap-style:square;v-text-anchor:top" coordsize="117346,117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" path="m,117346r117346,l117346,,,,,117346xe" filled="f" strokeweight=".72pt">
                        <v:path arrowok="t" textboxrect="0,0,117346,117346"/>
                      </v:shape>
                      <w10:anchorlock/>
                    </v:group>
                  </w:pict>
                </mc:Fallback>
              </mc:AlternateContent>
            </w:r>
            <w:r w:rsidRPr="000A2BF6">
              <w:rPr>
                <w:rFonts w:ascii="Times New Roman" w:eastAsia="Times New Roman" w:hAnsi="Times New Roman" w:cs="Times New Roman"/>
                <w:sz w:val="24"/>
                <w:szCs w:val="24"/>
              </w:rPr>
              <w:t xml:space="preserve"> </w:t>
            </w:r>
          </w:p>
        </w:tc>
      </w:tr>
      <w:tr w:rsidR="007221C8" w:rsidRPr="000A2BF6" w:rsidTr="008721C4">
        <w:trPr>
          <w:trHeight w:val="686"/>
        </w:trPr>
        <w:tc>
          <w:tcPr>
            <w:tcW w:w="9000" w:type="dxa"/>
            <w:gridSpan w:val="2"/>
            <w:tcBorders>
              <w:top w:val="single" w:sz="4" w:space="0" w:color="000000"/>
              <w:left w:val="single" w:sz="4" w:space="0" w:color="000000"/>
              <w:bottom w:val="single" w:sz="4" w:space="0" w:color="000000"/>
              <w:right w:val="single" w:sz="4" w:space="0" w:color="000000"/>
            </w:tcBorders>
            <w:vAlign w:val="center"/>
          </w:tcPr>
          <w:p w:rsidR="007221C8" w:rsidRPr="000A2BF6" w:rsidRDefault="007221C8" w:rsidP="00153DF4">
            <w:pPr>
              <w:spacing w:after="43"/>
              <w:ind w:right="112"/>
              <w:rPr>
                <w:rFonts w:ascii="Times New Roman" w:hAnsi="Times New Roman" w:cs="Times New Roman"/>
                <w:sz w:val="24"/>
                <w:szCs w:val="24"/>
              </w:rPr>
            </w:pPr>
            <w:r w:rsidRPr="000A2BF6">
              <w:rPr>
                <w:rFonts w:ascii="Times New Roman" w:eastAsia="Times New Roman" w:hAnsi="Times New Roman" w:cs="Times New Roman"/>
                <w:sz w:val="24"/>
                <w:szCs w:val="24"/>
              </w:rPr>
              <w:t>m.</w:t>
            </w:r>
            <w:r w:rsidRPr="000A2BF6">
              <w:rPr>
                <w:rFonts w:ascii="Times New Roman" w:eastAsia="Arial" w:hAnsi="Times New Roman" w:cs="Times New Roman"/>
                <w:sz w:val="24"/>
                <w:szCs w:val="24"/>
              </w:rPr>
              <w:t xml:space="preserve"> </w:t>
            </w:r>
            <w:r w:rsidRPr="000A2BF6">
              <w:rPr>
                <w:rFonts w:ascii="Times New Roman" w:eastAsia="Times New Roman" w:hAnsi="Times New Roman" w:cs="Times New Roman"/>
                <w:sz w:val="24"/>
                <w:szCs w:val="24"/>
              </w:rPr>
              <w:t xml:space="preserve">Shfrytëzimi i propozuar a do të </w:t>
            </w:r>
            <w:proofErr w:type="spellStart"/>
            <w:r w:rsidRPr="000A2BF6">
              <w:rPr>
                <w:rFonts w:ascii="Times New Roman" w:eastAsia="Times New Roman" w:hAnsi="Times New Roman" w:cs="Times New Roman"/>
                <w:sz w:val="24"/>
                <w:szCs w:val="24"/>
              </w:rPr>
              <w:t>gjenerojë</w:t>
            </w:r>
            <w:proofErr w:type="spellEnd"/>
            <w:r w:rsidRPr="000A2BF6">
              <w:rPr>
                <w:rFonts w:ascii="Times New Roman" w:eastAsia="Times New Roman" w:hAnsi="Times New Roman" w:cs="Times New Roman"/>
                <w:sz w:val="24"/>
                <w:szCs w:val="24"/>
              </w:rPr>
              <w:t xml:space="preserve"> ndotje të mjedisit apo zhurmë më të madhe se sa zona përreth?  </w:t>
            </w:r>
          </w:p>
          <w:p w:rsidR="007221C8" w:rsidRPr="000A2BF6" w:rsidRDefault="0016324B" w:rsidP="00EA5E9C">
            <w:pPr>
              <w:tabs>
                <w:tab w:val="center" w:pos="886"/>
                <w:tab w:val="center" w:pos="1436"/>
                <w:tab w:val="center" w:pos="3101"/>
              </w:tabs>
              <w:rPr>
                <w:rFonts w:ascii="Times New Roman" w:hAnsi="Times New Roman" w:cs="Times New Roman"/>
                <w:sz w:val="24"/>
                <w:szCs w:val="24"/>
              </w:rPr>
            </w:pPr>
            <w:r w:rsidRPr="000A2BF6">
              <w:rPr>
                <w:rFonts w:ascii="Times New Roman" w:hAnsi="Times New Roman" w:cs="Times New Roman"/>
                <w:noProof/>
                <w:sz w:val="24"/>
                <w:szCs w:val="24"/>
              </w:rPr>
              <mc:AlternateContent>
                <mc:Choice Requires="wpg">
                  <w:drawing>
                    <wp:anchor distT="0" distB="0" distL="114300" distR="114300" simplePos="0" relativeHeight="251660288" behindDoc="1" locked="0" layoutInCell="1" allowOverlap="1" wp14:anchorId="60123C71" wp14:editId="36A5B21D">
                      <wp:simplePos x="0" y="0"/>
                      <wp:positionH relativeFrom="column">
                        <wp:posOffset>713105</wp:posOffset>
                      </wp:positionH>
                      <wp:positionV relativeFrom="paragraph">
                        <wp:posOffset>32385</wp:posOffset>
                      </wp:positionV>
                      <wp:extent cx="534670" cy="116840"/>
                      <wp:effectExtent l="0" t="0" r="17780" b="16510"/>
                      <wp:wrapNone/>
                      <wp:docPr id="281937" name="Group 281937"/>
                      <wp:cNvGraphicFramePr/>
                      <a:graphic xmlns:a="http://schemas.openxmlformats.org/drawingml/2006/main">
                        <a:graphicData uri="http://schemas.microsoft.com/office/word/2010/wordprocessingGroup">
                          <wpg:wgp>
                            <wpg:cNvGrpSpPr/>
                            <wpg:grpSpPr>
                              <a:xfrm>
                                <a:off x="0" y="0"/>
                                <a:ext cx="534670" cy="116840"/>
                                <a:chOff x="0" y="0"/>
                                <a:chExt cx="535224" cy="117346"/>
                              </a:xfrm>
                            </wpg:grpSpPr>
                            <wps:wsp>
                              <wps:cNvPr id="2130" name="Shape 2130"/>
                              <wps:cNvSpPr/>
                              <wps:spPr>
                                <a:xfrm>
                                  <a:off x="0" y="0"/>
                                  <a:ext cx="117346" cy="117346"/>
                                </a:xfrm>
                                <a:custGeom>
                                  <a:avLst/>
                                  <a:gdLst/>
                                  <a:ahLst/>
                                  <a:cxnLst/>
                                  <a:rect l="0" t="0" r="0" b="0"/>
                                  <a:pathLst>
                                    <a:path w="117346" h="117346">
                                      <a:moveTo>
                                        <a:pt x="0" y="117346"/>
                                      </a:moveTo>
                                      <a:lnTo>
                                        <a:pt x="117346" y="117346"/>
                                      </a:lnTo>
                                      <a:lnTo>
                                        <a:pt x="117346"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132" name="Shape 2132"/>
                              <wps:cNvSpPr/>
                              <wps:spPr>
                                <a:xfrm>
                                  <a:off x="417576" y="0"/>
                                  <a:ext cx="117649" cy="117346"/>
                                </a:xfrm>
                                <a:custGeom>
                                  <a:avLst/>
                                  <a:gdLst/>
                                  <a:ahLst/>
                                  <a:cxnLst/>
                                  <a:rect l="0" t="0" r="0" b="0"/>
                                  <a:pathLst>
                                    <a:path w="117649" h="117346">
                                      <a:moveTo>
                                        <a:pt x="0" y="117346"/>
                                      </a:moveTo>
                                      <a:lnTo>
                                        <a:pt x="117649" y="117346"/>
                                      </a:lnTo>
                                      <a:lnTo>
                                        <a:pt x="11764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834C06D" id="Group 281937" o:spid="_x0000_s1026" style="position:absolute;margin-left:56.15pt;margin-top:2.55pt;width:42.1pt;height:9.2pt;z-index:-251656192;mso-width-relative:margin;mso-height-relative:margin" coordsize="5352,1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">
                      <v:shape id="Shape 2130" o:spid="_x0000_s1027" style="position:absolute;width:1173;height:1173;visibility:visible;mso-wrap-style:square;v-text-anchor:top" coordsize="117346,117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" path="m,117346r117346,l117346,,,,,117346xe" filled="f" strokeweight=".72pt">
                        <v:path arrowok="t" textboxrect="0,0,117346,117346"/>
                      </v:shape>
                      <v:shape id="Shape 2132" o:spid="_x0000_s1028" style="position:absolute;left:4175;width:1177;height:1173;visibility:visible;mso-wrap-style:square;v-text-anchor:top" coordsize="117649,117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" path="m,117346r117649,l117649,,,,,117346xe" filled="f" strokeweight=".72pt">
                        <v:path arrowok="t" textboxrect="0,0,117649,117346"/>
                      </v:shape>
                    </v:group>
                  </w:pict>
                </mc:Fallback>
              </mc:AlternateContent>
            </w:r>
            <w:r w:rsidR="007221C8" w:rsidRPr="000A2BF6">
              <w:rPr>
                <w:rFonts w:ascii="Times New Roman" w:hAnsi="Times New Roman" w:cs="Times New Roman"/>
                <w:sz w:val="24"/>
                <w:szCs w:val="24"/>
              </w:rPr>
              <w:tab/>
            </w:r>
            <w:r w:rsidR="00C23572" w:rsidRPr="000A2BF6">
              <w:rPr>
                <w:rFonts w:ascii="Times New Roman" w:eastAsia="Times New Roman" w:hAnsi="Times New Roman" w:cs="Times New Roman"/>
                <w:sz w:val="24"/>
                <w:szCs w:val="24"/>
              </w:rPr>
              <w:t xml:space="preserve">Po </w:t>
            </w:r>
            <w:r w:rsidR="00C23572" w:rsidRPr="000A2BF6">
              <w:rPr>
                <w:rFonts w:ascii="Times New Roman" w:eastAsia="Times New Roman" w:hAnsi="Times New Roman" w:cs="Times New Roman"/>
                <w:sz w:val="24"/>
                <w:szCs w:val="24"/>
              </w:rPr>
              <w:tab/>
              <w:t xml:space="preserve">   Jo  </w:t>
            </w:r>
            <w:r w:rsidR="00C23572" w:rsidRPr="000A2BF6">
              <w:rPr>
                <w:rFonts w:ascii="Times New Roman" w:eastAsia="Times New Roman" w:hAnsi="Times New Roman" w:cs="Times New Roman"/>
                <w:sz w:val="24"/>
                <w:szCs w:val="24"/>
              </w:rPr>
              <w:tab/>
              <w:t xml:space="preserve"> x </w:t>
            </w:r>
            <w:r w:rsidR="007221C8" w:rsidRPr="000A2BF6">
              <w:rPr>
                <w:rFonts w:ascii="Times New Roman" w:eastAsia="Times New Roman" w:hAnsi="Times New Roman" w:cs="Times New Roman"/>
                <w:sz w:val="24"/>
                <w:szCs w:val="24"/>
              </w:rPr>
              <w:t xml:space="preserve">  </w:t>
            </w:r>
            <w:r w:rsidR="00153DF4" w:rsidRPr="000A2BF6">
              <w:rPr>
                <w:rFonts w:ascii="Times New Roman" w:eastAsia="Times New Roman" w:hAnsi="Times New Roman" w:cs="Times New Roman"/>
                <w:sz w:val="24"/>
                <w:szCs w:val="24"/>
              </w:rPr>
              <w:t xml:space="preserve"> </w:t>
            </w:r>
            <w:r w:rsidR="007221C8" w:rsidRPr="000A2BF6">
              <w:rPr>
                <w:rFonts w:ascii="Times New Roman" w:eastAsia="Times New Roman" w:hAnsi="Times New Roman" w:cs="Times New Roman"/>
                <w:sz w:val="24"/>
                <w:szCs w:val="24"/>
              </w:rPr>
              <w:t xml:space="preserve">Nuk aplikohet  </w:t>
            </w:r>
            <w:r w:rsidR="007221C8" w:rsidRPr="000A2BF6">
              <w:rPr>
                <w:rFonts w:ascii="Times New Roman" w:hAnsi="Times New Roman" w:cs="Times New Roman"/>
                <w:noProof/>
                <w:sz w:val="24"/>
                <w:szCs w:val="24"/>
              </w:rPr>
              <mc:AlternateContent>
                <mc:Choice Requires="wpg">
                  <w:drawing>
                    <wp:inline distT="0" distB="0" distL="0" distR="0" wp14:anchorId="4B4BCE23" wp14:editId="362FF539">
                      <wp:extent cx="117346" cy="117346"/>
                      <wp:effectExtent l="0" t="0" r="0" b="0"/>
                      <wp:docPr id="281938" name="Group 281938"/>
                      <wp:cNvGraphicFramePr/>
                      <a:graphic xmlns:a="http://schemas.openxmlformats.org/drawingml/2006/main">
                        <a:graphicData uri="http://schemas.microsoft.com/office/word/2010/wordprocessingGroup">
                          <wpg:wgp>
                            <wpg:cNvGrpSpPr/>
                            <wpg:grpSpPr>
                              <a:xfrm>
                                <a:off x="0" y="0"/>
                                <a:ext cx="117346" cy="117346"/>
                                <a:chOff x="0" y="0"/>
                                <a:chExt cx="117346" cy="117346"/>
                              </a:xfrm>
                            </wpg:grpSpPr>
                            <wps:wsp>
                              <wps:cNvPr id="2134" name="Shape 2134"/>
                              <wps:cNvSpPr/>
                              <wps:spPr>
                                <a:xfrm>
                                  <a:off x="0" y="0"/>
                                  <a:ext cx="117346" cy="117346"/>
                                </a:xfrm>
                                <a:custGeom>
                                  <a:avLst/>
                                  <a:gdLst/>
                                  <a:ahLst/>
                                  <a:cxnLst/>
                                  <a:rect l="0" t="0" r="0" b="0"/>
                                  <a:pathLst>
                                    <a:path w="117346" h="117346">
                                      <a:moveTo>
                                        <a:pt x="0" y="117346"/>
                                      </a:moveTo>
                                      <a:lnTo>
                                        <a:pt x="117346" y="117346"/>
                                      </a:lnTo>
                                      <a:lnTo>
                                        <a:pt x="117346"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8580568" id="Group 281938" o:spid="_x0000_s1026" style="width:9.25pt;height:9.25pt;mso-position-horizontal-relative:char;mso-position-vertical-relative:line" coordsize="117346,117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">
                      <v:shape id="Shape 2134" o:spid="_x0000_s1027" style="position:absolute;width:117346;height:117346;visibility:visible;mso-wrap-style:square;v-text-anchor:top" coordsize="117346,117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" path="m,117346r117346,l117346,,,,,117346xe" filled="f" strokeweight=".72pt">
                        <v:path arrowok="t" textboxrect="0,0,117346,117346"/>
                      </v:shape>
                      <w10:anchorlock/>
                    </v:group>
                  </w:pict>
                </mc:Fallback>
              </mc:AlternateContent>
            </w:r>
            <w:r w:rsidR="007221C8" w:rsidRPr="000A2BF6">
              <w:rPr>
                <w:rFonts w:ascii="Times New Roman" w:eastAsia="Times New Roman" w:hAnsi="Times New Roman" w:cs="Times New Roman"/>
                <w:sz w:val="24"/>
                <w:szCs w:val="24"/>
              </w:rPr>
              <w:t xml:space="preserve">   Sqaro:        </w:t>
            </w:r>
          </w:p>
        </w:tc>
      </w:tr>
      <w:tr w:rsidR="007221C8" w:rsidRPr="000A2BF6" w:rsidTr="008721C4">
        <w:trPr>
          <w:trHeight w:val="290"/>
        </w:trPr>
        <w:tc>
          <w:tcPr>
            <w:tcW w:w="9000" w:type="dxa"/>
            <w:gridSpan w:val="2"/>
            <w:tcBorders>
              <w:top w:val="single" w:sz="4" w:space="0" w:color="000000"/>
              <w:left w:val="single" w:sz="4" w:space="0" w:color="000000"/>
              <w:bottom w:val="single" w:sz="4" w:space="0" w:color="000000"/>
              <w:right w:val="single" w:sz="4" w:space="0" w:color="000000"/>
            </w:tcBorders>
          </w:tcPr>
          <w:p w:rsidR="007221C8" w:rsidRPr="000A2BF6" w:rsidRDefault="0016324B" w:rsidP="00C23572">
            <w:pPr>
              <w:rPr>
                <w:rFonts w:ascii="Times New Roman" w:hAnsi="Times New Roman" w:cs="Times New Roman"/>
                <w:sz w:val="24"/>
                <w:szCs w:val="24"/>
              </w:rPr>
            </w:pPr>
            <w:r w:rsidRPr="000A2BF6">
              <w:rPr>
                <w:rFonts w:ascii="Times New Roman" w:hAnsi="Times New Roman" w:cs="Times New Roman"/>
                <w:noProof/>
                <w:sz w:val="24"/>
                <w:szCs w:val="24"/>
              </w:rPr>
              <mc:AlternateContent>
                <mc:Choice Requires="wpg">
                  <w:drawing>
                    <wp:anchor distT="0" distB="0" distL="114300" distR="114300" simplePos="0" relativeHeight="251661312" behindDoc="1" locked="0" layoutInCell="1" allowOverlap="1" wp14:anchorId="66FA1A81" wp14:editId="23D7B5AF">
                      <wp:simplePos x="0" y="0"/>
                      <wp:positionH relativeFrom="column">
                        <wp:posOffset>1670050</wp:posOffset>
                      </wp:positionH>
                      <wp:positionV relativeFrom="paragraph">
                        <wp:posOffset>224790</wp:posOffset>
                      </wp:positionV>
                      <wp:extent cx="534670" cy="116840"/>
                      <wp:effectExtent l="0" t="0" r="17780" b="16510"/>
                      <wp:wrapNone/>
                      <wp:docPr id="282101" name="Group 282101"/>
                      <wp:cNvGraphicFramePr/>
                      <a:graphic xmlns:a="http://schemas.openxmlformats.org/drawingml/2006/main">
                        <a:graphicData uri="http://schemas.microsoft.com/office/word/2010/wordprocessingGroup">
                          <wpg:wgp>
                            <wpg:cNvGrpSpPr/>
                            <wpg:grpSpPr>
                              <a:xfrm>
                                <a:off x="0" y="0"/>
                                <a:ext cx="534670" cy="116840"/>
                                <a:chOff x="0" y="0"/>
                                <a:chExt cx="534922" cy="117346"/>
                              </a:xfrm>
                            </wpg:grpSpPr>
                            <wps:wsp>
                              <wps:cNvPr id="2145" name="Shape 2145"/>
                              <wps:cNvSpPr/>
                              <wps:spPr>
                                <a:xfrm>
                                  <a:off x="0" y="0"/>
                                  <a:ext cx="117351" cy="117346"/>
                                </a:xfrm>
                                <a:custGeom>
                                  <a:avLst/>
                                  <a:gdLst/>
                                  <a:ahLst/>
                                  <a:cxnLst/>
                                  <a:rect l="0" t="0" r="0" b="0"/>
                                  <a:pathLst>
                                    <a:path w="117351" h="117346">
                                      <a:moveTo>
                                        <a:pt x="0" y="117346"/>
                                      </a:moveTo>
                                      <a:lnTo>
                                        <a:pt x="117351" y="117346"/>
                                      </a:lnTo>
                                      <a:lnTo>
                                        <a:pt x="117351"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147" name="Shape 2147"/>
                              <wps:cNvSpPr/>
                              <wps:spPr>
                                <a:xfrm>
                                  <a:off x="417576" y="0"/>
                                  <a:ext cx="117346" cy="117346"/>
                                </a:xfrm>
                                <a:custGeom>
                                  <a:avLst/>
                                  <a:gdLst/>
                                  <a:ahLst/>
                                  <a:cxnLst/>
                                  <a:rect l="0" t="0" r="0" b="0"/>
                                  <a:pathLst>
                                    <a:path w="117346" h="117346">
                                      <a:moveTo>
                                        <a:pt x="0" y="117346"/>
                                      </a:moveTo>
                                      <a:lnTo>
                                        <a:pt x="117346" y="117346"/>
                                      </a:lnTo>
                                      <a:lnTo>
                                        <a:pt x="117346"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F5B855F" id="Group 282101" o:spid="_x0000_s1026" style="position:absolute;margin-left:131.5pt;margin-top:17.7pt;width:42.1pt;height:9.2pt;z-index:-251655168" coordsize="5349,1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">
                      <v:shape id="Shape 2145" o:spid="_x0000_s1027" style="position:absolute;width:1173;height:1173;visibility:visible;mso-wrap-style:square;v-text-anchor:top" coordsize="117351,117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" path="m,117346r117351,l117351,,,,,117346xe" filled="f" strokeweight=".72pt">
                        <v:path arrowok="t" textboxrect="0,0,117351,117346"/>
                      </v:shape>
                      <v:shape id="Shape 2147" o:spid="_x0000_s1028" style="position:absolute;left:4175;width:1174;height:1173;visibility:visible;mso-wrap-style:square;v-text-anchor:top" coordsize="117346,117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" path="m,117346r117346,l117346,,,,,117346xe" filled="f" strokeweight=".72pt">
                        <v:path arrowok="t" textboxrect="0,0,117346,117346"/>
                      </v:shape>
                    </v:group>
                  </w:pict>
                </mc:Fallback>
              </mc:AlternateContent>
            </w:r>
            <w:r w:rsidR="007221C8" w:rsidRPr="000A2BF6">
              <w:rPr>
                <w:rFonts w:ascii="Times New Roman" w:eastAsia="Times New Roman" w:hAnsi="Times New Roman" w:cs="Times New Roman"/>
                <w:sz w:val="24"/>
                <w:szCs w:val="24"/>
              </w:rPr>
              <w:t>n.</w:t>
            </w:r>
            <w:r w:rsidR="007221C8" w:rsidRPr="000A2BF6">
              <w:rPr>
                <w:rFonts w:ascii="Times New Roman" w:eastAsia="Arial" w:hAnsi="Times New Roman" w:cs="Times New Roman"/>
                <w:sz w:val="24"/>
                <w:szCs w:val="24"/>
              </w:rPr>
              <w:t xml:space="preserve"> </w:t>
            </w:r>
            <w:r w:rsidR="007221C8" w:rsidRPr="000A2BF6">
              <w:rPr>
                <w:rFonts w:ascii="Times New Roman" w:eastAsia="Times New Roman" w:hAnsi="Times New Roman" w:cs="Times New Roman"/>
                <w:sz w:val="24"/>
                <w:szCs w:val="24"/>
              </w:rPr>
              <w:t>A është ndonjë nga punët ndërtimore në Zona të Mbrojtura,</w:t>
            </w:r>
            <w:r w:rsidR="00C23572" w:rsidRPr="000A2BF6">
              <w:rPr>
                <w:rFonts w:ascii="Times New Roman" w:eastAsia="Times New Roman" w:hAnsi="Times New Roman" w:cs="Times New Roman"/>
                <w:sz w:val="24"/>
                <w:szCs w:val="24"/>
              </w:rPr>
              <w:t xml:space="preserve"> Zona të Veçanta, ose Zona të </w:t>
            </w:r>
            <w:r w:rsidR="007221C8" w:rsidRPr="000A2BF6">
              <w:rPr>
                <w:rFonts w:ascii="Times New Roman" w:eastAsia="Times New Roman" w:hAnsi="Times New Roman" w:cs="Times New Roman"/>
                <w:sz w:val="24"/>
                <w:szCs w:val="24"/>
              </w:rPr>
              <w:t xml:space="preserve"> Veçant</w:t>
            </w:r>
            <w:r w:rsidRPr="000A2BF6">
              <w:rPr>
                <w:rFonts w:ascii="Times New Roman" w:eastAsia="Times New Roman" w:hAnsi="Times New Roman" w:cs="Times New Roman"/>
                <w:sz w:val="24"/>
                <w:szCs w:val="24"/>
              </w:rPr>
              <w:t>a të Mbrojtura?   Po</w:t>
            </w:r>
            <w:r w:rsidRPr="000A2BF6">
              <w:rPr>
                <w:rFonts w:ascii="Times New Roman" w:eastAsia="Times New Roman" w:hAnsi="Times New Roman" w:cs="Times New Roman"/>
                <w:sz w:val="24"/>
                <w:szCs w:val="24"/>
              </w:rPr>
              <w:tab/>
              <w:t xml:space="preserve"> </w:t>
            </w:r>
            <w:r w:rsidR="007221C8" w:rsidRPr="000A2BF6">
              <w:rPr>
                <w:rFonts w:ascii="Times New Roman" w:eastAsia="Times New Roman" w:hAnsi="Times New Roman" w:cs="Times New Roman"/>
                <w:sz w:val="24"/>
                <w:szCs w:val="24"/>
              </w:rPr>
              <w:t xml:space="preserve">Jo  </w:t>
            </w:r>
            <w:r w:rsidR="00C23572" w:rsidRPr="000A2BF6">
              <w:rPr>
                <w:rFonts w:ascii="Times New Roman" w:eastAsia="Times New Roman" w:hAnsi="Times New Roman" w:cs="Times New Roman"/>
                <w:sz w:val="24"/>
                <w:szCs w:val="24"/>
              </w:rPr>
              <w:t xml:space="preserve"> x</w:t>
            </w:r>
            <w:r w:rsidR="007221C8" w:rsidRPr="000A2BF6">
              <w:rPr>
                <w:rFonts w:ascii="Times New Roman" w:eastAsia="Times New Roman" w:hAnsi="Times New Roman" w:cs="Times New Roman"/>
                <w:sz w:val="24"/>
                <w:szCs w:val="24"/>
              </w:rPr>
              <w:t xml:space="preserve">    Nuk aplikohet  </w:t>
            </w:r>
            <w:r w:rsidR="007221C8" w:rsidRPr="000A2BF6">
              <w:rPr>
                <w:rFonts w:ascii="Times New Roman" w:hAnsi="Times New Roman" w:cs="Times New Roman"/>
                <w:noProof/>
                <w:sz w:val="24"/>
                <w:szCs w:val="24"/>
              </w:rPr>
              <mc:AlternateContent>
                <mc:Choice Requires="wpg">
                  <w:drawing>
                    <wp:inline distT="0" distB="0" distL="0" distR="0" wp14:anchorId="222AF100" wp14:editId="646C4BF0">
                      <wp:extent cx="117351" cy="117346"/>
                      <wp:effectExtent l="0" t="0" r="0" b="0"/>
                      <wp:docPr id="282103" name="Group 282103"/>
                      <wp:cNvGraphicFramePr/>
                      <a:graphic xmlns:a="http://schemas.openxmlformats.org/drawingml/2006/main">
                        <a:graphicData uri="http://schemas.microsoft.com/office/word/2010/wordprocessingGroup">
                          <wpg:wgp>
                            <wpg:cNvGrpSpPr/>
                            <wpg:grpSpPr>
                              <a:xfrm>
                                <a:off x="0" y="0"/>
                                <a:ext cx="117351" cy="117346"/>
                                <a:chOff x="0" y="0"/>
                                <a:chExt cx="117351" cy="117346"/>
                              </a:xfrm>
                            </wpg:grpSpPr>
                            <wps:wsp>
                              <wps:cNvPr id="2149" name="Shape 2149"/>
                              <wps:cNvSpPr/>
                              <wps:spPr>
                                <a:xfrm>
                                  <a:off x="0" y="0"/>
                                  <a:ext cx="117351" cy="117346"/>
                                </a:xfrm>
                                <a:custGeom>
                                  <a:avLst/>
                                  <a:gdLst/>
                                  <a:ahLst/>
                                  <a:cxnLst/>
                                  <a:rect l="0" t="0" r="0" b="0"/>
                                  <a:pathLst>
                                    <a:path w="117351" h="117346">
                                      <a:moveTo>
                                        <a:pt x="0" y="117346"/>
                                      </a:moveTo>
                                      <a:lnTo>
                                        <a:pt x="117351" y="117346"/>
                                      </a:lnTo>
                                      <a:lnTo>
                                        <a:pt x="117351"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5ECE43B" id="Group 282103" o:spid="_x0000_s1026" style="width:9.25pt;height:9.25pt;mso-position-horizontal-relative:char;mso-position-vertical-relative:line" coordsize="117351,117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">
                      <v:shape id="Shape 2149" o:spid="_x0000_s1027" style="position:absolute;width:117351;height:117346;visibility:visible;mso-wrap-style:square;v-text-anchor:top" coordsize="117351,117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" path="m,117346r117351,l117351,,,,,117346xe" filled="f" strokeweight=".72pt">
                        <v:path arrowok="t" textboxrect="0,0,117351,117346"/>
                      </v:shape>
                      <w10:anchorlock/>
                    </v:group>
                  </w:pict>
                </mc:Fallback>
              </mc:AlternateContent>
            </w:r>
            <w:r w:rsidR="007221C8" w:rsidRPr="000A2BF6">
              <w:rPr>
                <w:rFonts w:ascii="Times New Roman" w:eastAsia="Times New Roman" w:hAnsi="Times New Roman" w:cs="Times New Roman"/>
                <w:sz w:val="24"/>
                <w:szCs w:val="24"/>
              </w:rPr>
              <w:t xml:space="preserve">   Sqaro:        </w:t>
            </w:r>
          </w:p>
        </w:tc>
      </w:tr>
    </w:tbl>
    <w:p w:rsidR="007221C8" w:rsidRPr="000A2BF6" w:rsidRDefault="007221C8" w:rsidP="00826D8C">
      <w:pPr>
        <w:spacing w:after="26" w:line="249" w:lineRule="auto"/>
        <w:ind w:right="9630"/>
        <w:jc w:val="both"/>
        <w:rPr>
          <w:rFonts w:ascii="Times New Roman" w:hAnsi="Times New Roman" w:cs="Times New Roman"/>
          <w:sz w:val="24"/>
          <w:szCs w:val="24"/>
        </w:rPr>
      </w:pPr>
    </w:p>
    <w:p w:rsidR="00BD5FD1" w:rsidRPr="000A2BF6" w:rsidRDefault="007221C8" w:rsidP="00826D8C">
      <w:pPr>
        <w:spacing w:after="14"/>
        <w:ind w:left="504"/>
        <w:jc w:val="both"/>
        <w:rPr>
          <w:rFonts w:ascii="Times New Roman" w:hAnsi="Times New Roman" w:cs="Times New Roman"/>
          <w:sz w:val="24"/>
          <w:szCs w:val="24"/>
        </w:rPr>
      </w:pPr>
      <w:r w:rsidRPr="000A2BF6">
        <w:rPr>
          <w:rFonts w:ascii="Times New Roman" w:eastAsia="Times New Roman" w:hAnsi="Times New Roman" w:cs="Times New Roman"/>
          <w:sz w:val="24"/>
          <w:szCs w:val="24"/>
        </w:rPr>
        <w:t xml:space="preserve"> </w:t>
      </w:r>
    </w:p>
    <w:sectPr w:rsidR="00BD5FD1" w:rsidRPr="000A2BF6" w:rsidSect="00826D8C">
      <w:pgSz w:w="11906" w:h="16838" w:code="9"/>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00000001"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41FE8"/>
    <w:multiLevelType w:val="hybridMultilevel"/>
    <w:tmpl w:val="424EFA9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1C8"/>
    <w:rsid w:val="0008122A"/>
    <w:rsid w:val="000852DD"/>
    <w:rsid w:val="000A2BF6"/>
    <w:rsid w:val="000C6042"/>
    <w:rsid w:val="000D371A"/>
    <w:rsid w:val="00153DF4"/>
    <w:rsid w:val="0016324B"/>
    <w:rsid w:val="00173AB4"/>
    <w:rsid w:val="00216A03"/>
    <w:rsid w:val="00221676"/>
    <w:rsid w:val="00247059"/>
    <w:rsid w:val="002A503B"/>
    <w:rsid w:val="00316AAC"/>
    <w:rsid w:val="003309C0"/>
    <w:rsid w:val="0033475F"/>
    <w:rsid w:val="003D1832"/>
    <w:rsid w:val="00410623"/>
    <w:rsid w:val="00464A03"/>
    <w:rsid w:val="00493244"/>
    <w:rsid w:val="004B6AAE"/>
    <w:rsid w:val="005F5214"/>
    <w:rsid w:val="006C0452"/>
    <w:rsid w:val="007221C8"/>
    <w:rsid w:val="00826D8C"/>
    <w:rsid w:val="00843DBA"/>
    <w:rsid w:val="008721C4"/>
    <w:rsid w:val="0090567F"/>
    <w:rsid w:val="00BD415F"/>
    <w:rsid w:val="00BD5FD1"/>
    <w:rsid w:val="00C23572"/>
    <w:rsid w:val="00C50A91"/>
    <w:rsid w:val="00D07E70"/>
    <w:rsid w:val="00D4108C"/>
    <w:rsid w:val="00E0354D"/>
    <w:rsid w:val="00E57619"/>
    <w:rsid w:val="00EB1CBE"/>
    <w:rsid w:val="00EB2982"/>
    <w:rsid w:val="00EE6761"/>
    <w:rsid w:val="00F45C1A"/>
    <w:rsid w:val="00FA4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7F0479-A641-4029-B28A-E92567558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1C8"/>
    <w:rPr>
      <w:rFonts w:ascii="Calibri" w:eastAsia="Calibri" w:hAnsi="Calibri" w:cs="Calibri"/>
      <w:color w:val="000000"/>
      <w:lang w:val="sq-AL"/>
    </w:rPr>
  </w:style>
  <w:style w:type="paragraph" w:styleId="Heading1">
    <w:name w:val="heading 1"/>
    <w:next w:val="Normal"/>
    <w:link w:val="Heading1Char"/>
    <w:uiPriority w:val="9"/>
    <w:unhideWhenUsed/>
    <w:qFormat/>
    <w:rsid w:val="007221C8"/>
    <w:pPr>
      <w:keepNext/>
      <w:keepLines/>
      <w:spacing w:after="0"/>
      <w:ind w:left="451"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7221C8"/>
    <w:pPr>
      <w:keepNext/>
      <w:keepLines/>
      <w:spacing w:after="4" w:line="270" w:lineRule="auto"/>
      <w:ind w:left="514"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1C8"/>
    <w:rPr>
      <w:rFonts w:ascii="Times New Roman" w:eastAsia="Times New Roman" w:hAnsi="Times New Roman" w:cs="Times New Roman"/>
      <w:b/>
      <w:color w:val="000000"/>
      <w:sz w:val="28"/>
    </w:rPr>
  </w:style>
  <w:style w:type="character" w:customStyle="1" w:styleId="Heading2Char">
    <w:name w:val="Heading 2 Char"/>
    <w:basedOn w:val="DefaultParagraphFont"/>
    <w:link w:val="Heading2"/>
    <w:uiPriority w:val="9"/>
    <w:rsid w:val="007221C8"/>
    <w:rPr>
      <w:rFonts w:ascii="Times New Roman" w:eastAsia="Times New Roman" w:hAnsi="Times New Roman" w:cs="Times New Roman"/>
      <w:b/>
      <w:color w:val="000000"/>
      <w:sz w:val="24"/>
    </w:rPr>
  </w:style>
  <w:style w:type="table" w:customStyle="1" w:styleId="TableGrid">
    <w:name w:val="TableGrid"/>
    <w:rsid w:val="007221C8"/>
    <w:pPr>
      <w:spacing w:after="0" w:line="240" w:lineRule="auto"/>
    </w:pPr>
    <w:rPr>
      <w:rFonts w:eastAsiaTheme="minorEastAsia"/>
    </w:rPr>
    <w:tblPr>
      <w:tblCellMar>
        <w:top w:w="0" w:type="dxa"/>
        <w:left w:w="0" w:type="dxa"/>
        <w:bottom w:w="0" w:type="dxa"/>
        <w:right w:w="0" w:type="dxa"/>
      </w:tblCellMar>
    </w:tblPr>
  </w:style>
  <w:style w:type="paragraph" w:customStyle="1" w:styleId="Default">
    <w:name w:val="Default"/>
    <w:rsid w:val="00493244"/>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FA48B8"/>
    <w:pPr>
      <w:spacing w:after="0" w:line="240" w:lineRule="auto"/>
    </w:pPr>
    <w:rPr>
      <w:rFonts w:eastAsia="MS Mincho"/>
    </w:rPr>
  </w:style>
  <w:style w:type="paragraph" w:styleId="BalloonText">
    <w:name w:val="Balloon Text"/>
    <w:basedOn w:val="Normal"/>
    <w:link w:val="BalloonTextChar"/>
    <w:uiPriority w:val="99"/>
    <w:semiHidden/>
    <w:unhideWhenUsed/>
    <w:rsid w:val="00081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22A"/>
    <w:rPr>
      <w:rFonts w:ascii="Segoe UI" w:eastAsia="Calibri" w:hAnsi="Segoe UI" w:cs="Segoe UI"/>
      <w:color w:val="000000"/>
      <w:sz w:val="18"/>
      <w:szCs w:val="18"/>
    </w:rPr>
  </w:style>
  <w:style w:type="paragraph" w:styleId="ListParagraph">
    <w:name w:val="List Paragraph"/>
    <w:basedOn w:val="Normal"/>
    <w:uiPriority w:val="34"/>
    <w:qFormat/>
    <w:rsid w:val="00826D8C"/>
    <w:pPr>
      <w:spacing w:after="3" w:line="256" w:lineRule="auto"/>
      <w:ind w:left="720" w:hanging="10"/>
      <w:contextualSpacing/>
    </w:pPr>
    <w:rPr>
      <w:rFonts w:ascii="Times New Roman" w:eastAsia="Times New Roman" w:hAnsi="Times New Roman" w:cs="Times New Roman"/>
      <w:sz w:val="24"/>
      <w:lang w:eastAsia="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2</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Burbuqe Hydaverdi</dc:creator>
  <cp:keywords/>
  <dc:description/>
  <cp:lastModifiedBy>Lindita Radoniqi</cp:lastModifiedBy>
  <cp:revision>21</cp:revision>
  <cp:lastPrinted>2025-12-18T13:23:00Z</cp:lastPrinted>
  <dcterms:created xsi:type="dcterms:W3CDTF">2025-12-18T13:17:00Z</dcterms:created>
  <dcterms:modified xsi:type="dcterms:W3CDTF">2026-03-12T12:52:00Z</dcterms:modified>
</cp:coreProperties>
</file>