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7E7" w:rsidRPr="002A5351" w:rsidRDefault="000B17E7" w:rsidP="001F78C5">
      <w:pPr>
        <w:jc w:val="both"/>
        <w:rPr>
          <w:rFonts w:ascii="Book Antiqua" w:eastAsia="Calibri" w:hAnsi="Book Antiqua"/>
          <w:sz w:val="28"/>
          <w:szCs w:val="28"/>
        </w:rPr>
      </w:pPr>
      <w:r w:rsidRPr="00C24A1C">
        <w:rPr>
          <w:rFonts w:ascii="Book Antiqua" w:hAnsi="Book Antiqua"/>
          <w:sz w:val="28"/>
          <w:szCs w:val="28"/>
          <w:lang w:bidi="my-MM"/>
        </w:rPr>
        <w:t>Duke u bazuar në Ligjin Nr. 08/L-181 për Vlerësimin e Ndikimit në Mjedis,</w:t>
      </w:r>
      <w:r w:rsidRPr="00C24A1C">
        <w:rPr>
          <w:rFonts w:ascii="Book Antiqua" w:hAnsi="Book Antiqua"/>
          <w:bCs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>Neni 16, pika</w:t>
      </w:r>
      <w:r w:rsidRPr="00C24A1C">
        <w:rPr>
          <w:rFonts w:ascii="Book Antiqua" w:hAnsi="Book Antiqua"/>
          <w:color w:val="FF0000"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>4</w:t>
      </w:r>
      <w:r w:rsidR="00474CA7">
        <w:rPr>
          <w:rFonts w:ascii="Book Antiqua" w:hAnsi="Book Antiqua"/>
          <w:sz w:val="28"/>
          <w:szCs w:val="28"/>
          <w:lang w:bidi="my-MM"/>
        </w:rPr>
        <w:t xml:space="preserve">, </w:t>
      </w:r>
      <w:r w:rsidR="00474CA7" w:rsidRPr="009D7B07">
        <w:rPr>
          <w:rFonts w:ascii="Book Antiqua" w:eastAsia="MS Mincho" w:hAnsi="Book Antiqua" w:cs="Times New Roman"/>
          <w:sz w:val="24"/>
          <w:szCs w:val="24"/>
          <w:lang w:eastAsia="sr-Latn-CS"/>
        </w:rPr>
        <w:t>“</w:t>
      </w:r>
      <w:proofErr w:type="spellStart"/>
      <w:r w:rsidR="00474CA7" w:rsidRPr="009D7B07">
        <w:rPr>
          <w:rFonts w:ascii="Book Antiqua" w:hAnsi="Book Antiqua"/>
          <w:sz w:val="28"/>
          <w:szCs w:val="28"/>
        </w:rPr>
        <w:t>Jaffa</w:t>
      </w:r>
      <w:proofErr w:type="spellEnd"/>
      <w:r w:rsidR="00474CA7" w:rsidRPr="009D7B07">
        <w:rPr>
          <w:rFonts w:ascii="Book Antiqua" w:hAnsi="Book Antiqua"/>
          <w:sz w:val="28"/>
          <w:szCs w:val="28"/>
        </w:rPr>
        <w:t xml:space="preserve"> Plus L.L.C” </w:t>
      </w:r>
      <w:proofErr w:type="spellStart"/>
      <w:r w:rsidR="00474CA7" w:rsidRPr="009D7B07">
        <w:rPr>
          <w:rFonts w:ascii="Book Antiqua" w:hAnsi="Book Antiqua"/>
          <w:sz w:val="28"/>
          <w:szCs w:val="28"/>
        </w:rPr>
        <w:t>Veleknice</w:t>
      </w:r>
      <w:proofErr w:type="spellEnd"/>
      <w:r w:rsidR="00474CA7">
        <w:rPr>
          <w:rFonts w:ascii="Book Antiqua" w:hAnsi="Book Antiqua"/>
          <w:sz w:val="28"/>
          <w:szCs w:val="28"/>
        </w:rPr>
        <w:t>,</w:t>
      </w:r>
      <w:r w:rsidR="00474CA7" w:rsidRPr="009D7B07">
        <w:rPr>
          <w:rFonts w:ascii="Book Antiqua" w:hAnsi="Book Antiqua"/>
          <w:sz w:val="28"/>
          <w:szCs w:val="28"/>
        </w:rPr>
        <w:t xml:space="preserve"> </w:t>
      </w:r>
      <w:proofErr w:type="spellStart"/>
      <w:r w:rsidR="00474CA7" w:rsidRPr="009D7B07">
        <w:rPr>
          <w:rFonts w:ascii="Book Antiqua" w:hAnsi="Book Antiqua"/>
          <w:sz w:val="28"/>
          <w:szCs w:val="28"/>
        </w:rPr>
        <w:t>Gjilane</w:t>
      </w:r>
      <w:proofErr w:type="spellEnd"/>
      <w:r w:rsidR="00C9743D" w:rsidRPr="00B10DE0">
        <w:rPr>
          <w:rFonts w:ascii="Book Antiqua" w:hAnsi="Book Antiqua"/>
          <w:color w:val="000000"/>
          <w:sz w:val="28"/>
          <w:szCs w:val="28"/>
        </w:rPr>
        <w:t>,</w:t>
      </w:r>
      <w:r w:rsidR="00C9743D">
        <w:rPr>
          <w:rFonts w:ascii="Book Antiqua" w:eastAsia="Calibri" w:hAnsi="Book Antiqua"/>
          <w:sz w:val="28"/>
          <w:szCs w:val="28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në bashkëpunim me </w:t>
      </w:r>
      <w:r w:rsidRPr="00C24A1C">
        <w:rPr>
          <w:rFonts w:ascii="Book Antiqua" w:hAnsi="Book Antiqua"/>
          <w:color w:val="000000"/>
          <w:sz w:val="28"/>
          <w:szCs w:val="28"/>
        </w:rPr>
        <w:t>Ministrin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C24A1C">
        <w:rPr>
          <w:rFonts w:ascii="Book Antiqua" w:hAnsi="Book Antiqua"/>
          <w:color w:val="000000"/>
          <w:sz w:val="28"/>
          <w:szCs w:val="28"/>
        </w:rPr>
        <w:t xml:space="preserve"> Planifikimit Hapësinor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dhe komunën organizojnë:  </w:t>
      </w:r>
      <w:r w:rsidR="0077003A">
        <w:rPr>
          <w:rFonts w:ascii="Book Antiqua" w:hAnsi="Book Antiqua"/>
          <w:sz w:val="28"/>
          <w:szCs w:val="28"/>
          <w:lang w:bidi="my-MM"/>
        </w:rPr>
        <w:t xml:space="preserve"> </w:t>
      </w:r>
    </w:p>
    <w:p w:rsidR="000B17E7" w:rsidRDefault="000B17E7" w:rsidP="006231D0">
      <w:pPr>
        <w:tabs>
          <w:tab w:val="left" w:pos="4215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DEBAT PUBLIK</w:t>
      </w:r>
    </w:p>
    <w:p w:rsidR="00736CF3" w:rsidRPr="00A27368" w:rsidRDefault="00736CF3" w:rsidP="001F78C5">
      <w:pPr>
        <w:tabs>
          <w:tab w:val="left" w:pos="4215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sz w:val="28"/>
          <w:szCs w:val="28"/>
        </w:rPr>
      </w:pPr>
    </w:p>
    <w:p w:rsidR="007F7473" w:rsidRPr="001060AF" w:rsidRDefault="000B17E7" w:rsidP="007F7473">
      <w:pPr>
        <w:jc w:val="both"/>
        <w:rPr>
          <w:rFonts w:ascii="Book Antiqua" w:eastAsia="Times New Roman" w:hAnsi="Book Antiqua" w:cs="Times New Roman"/>
          <w:sz w:val="24"/>
          <w:szCs w:val="24"/>
          <w:lang w:eastAsia="sr-Latn-CS"/>
        </w:rPr>
      </w:pPr>
      <w:r w:rsidRPr="00676BCB">
        <w:rPr>
          <w:rFonts w:ascii="Book Antiqua" w:hAnsi="Book Antiqua"/>
          <w:sz w:val="28"/>
          <w:szCs w:val="28"/>
          <w:lang w:bidi="my-MM"/>
        </w:rPr>
        <w:t xml:space="preserve">Për Raportin e Vlerësimit të  Ndikimit në Mjedis </w:t>
      </w:r>
      <w:r w:rsidR="00243F65" w:rsidRPr="00676BCB">
        <w:rPr>
          <w:rFonts w:ascii="Book Antiqua" w:hAnsi="Book Antiqua"/>
          <w:color w:val="000000" w:themeColor="text1"/>
          <w:sz w:val="28"/>
          <w:szCs w:val="28"/>
          <w:lang w:eastAsia="sr-Latn-CS"/>
        </w:rPr>
        <w:t xml:space="preserve">për </w:t>
      </w:r>
      <w:r w:rsidR="006758E1" w:rsidRPr="00676BCB">
        <w:rPr>
          <w:rFonts w:ascii="Book Antiqua" w:hAnsi="Book Antiqua"/>
          <w:sz w:val="28"/>
          <w:szCs w:val="28"/>
          <w:lang w:eastAsia="sr-Latn-CS"/>
        </w:rPr>
        <w:t xml:space="preserve">Pëlqim Mjedisor, </w:t>
      </w:r>
      <w:r w:rsidR="007F7473" w:rsidRPr="001060AF">
        <w:rPr>
          <w:rFonts w:ascii="Book Antiqua" w:hAnsi="Book Antiqua"/>
          <w:sz w:val="28"/>
          <w:szCs w:val="28"/>
        </w:rPr>
        <w:t>për prodhimin dhe ambalazhimin e lëngjeve freskuese ne</w:t>
      </w:r>
      <w:r w:rsidR="007F7473" w:rsidRPr="001060AF">
        <w:rPr>
          <w:rFonts w:ascii="Book Antiqua" w:eastAsia="Times New Roman" w:hAnsi="Book Antiqua" w:cs="Times New Roman"/>
          <w:bCs/>
          <w:color w:val="000000"/>
          <w:sz w:val="24"/>
          <w:szCs w:val="24"/>
          <w:lang w:eastAsia="sr-Latn-CS"/>
        </w:rPr>
        <w:t xml:space="preserve"> </w:t>
      </w:r>
      <w:r w:rsidR="007F7473" w:rsidRPr="001060AF">
        <w:rPr>
          <w:rFonts w:ascii="Book Antiqua" w:hAnsi="Book Antiqua"/>
          <w:sz w:val="28"/>
          <w:szCs w:val="28"/>
        </w:rPr>
        <w:t xml:space="preserve">bazë te frutave dhe rezervuar te gazit ( propan butan) ne kuadër te </w:t>
      </w:r>
      <w:r w:rsidR="00474CA7">
        <w:rPr>
          <w:rFonts w:ascii="Book Antiqua" w:hAnsi="Book Antiqua"/>
          <w:sz w:val="28"/>
          <w:szCs w:val="28"/>
        </w:rPr>
        <w:t>“</w:t>
      </w:r>
      <w:proofErr w:type="spellStart"/>
      <w:r w:rsidR="007F7473" w:rsidRPr="001060AF">
        <w:rPr>
          <w:rFonts w:ascii="Book Antiqua" w:hAnsi="Book Antiqua"/>
          <w:sz w:val="28"/>
          <w:szCs w:val="28"/>
        </w:rPr>
        <w:t>Jaffa</w:t>
      </w:r>
      <w:proofErr w:type="spellEnd"/>
      <w:r w:rsidR="007F7473" w:rsidRPr="001060AF">
        <w:rPr>
          <w:rFonts w:ascii="Book Antiqua" w:hAnsi="Book Antiqua"/>
          <w:sz w:val="28"/>
          <w:szCs w:val="28"/>
        </w:rPr>
        <w:t xml:space="preserve"> Plus LLC</w:t>
      </w:r>
      <w:r w:rsidR="00474CA7">
        <w:rPr>
          <w:rFonts w:ascii="Book Antiqua" w:hAnsi="Book Antiqua"/>
          <w:sz w:val="28"/>
          <w:szCs w:val="28"/>
        </w:rPr>
        <w:t>”</w:t>
      </w:r>
      <w:r w:rsidR="007F7473" w:rsidRPr="001060AF">
        <w:rPr>
          <w:rFonts w:ascii="Book Antiqua" w:hAnsi="Book Antiqua"/>
          <w:sz w:val="28"/>
          <w:szCs w:val="28"/>
        </w:rPr>
        <w:t xml:space="preserve"> ZK</w:t>
      </w:r>
      <w:r w:rsidR="00474CA7">
        <w:rPr>
          <w:rFonts w:ascii="Book Antiqua" w:hAnsi="Book Antiqua"/>
          <w:sz w:val="28"/>
          <w:szCs w:val="28"/>
        </w:rPr>
        <w:t>.</w:t>
      </w:r>
      <w:r w:rsidR="007F7473" w:rsidRPr="001060AF">
        <w:rPr>
          <w:rFonts w:ascii="Book Antiqua" w:hAnsi="Book Antiqua"/>
          <w:sz w:val="28"/>
          <w:szCs w:val="28"/>
        </w:rPr>
        <w:t xml:space="preserve"> </w:t>
      </w:r>
      <w:proofErr w:type="spellStart"/>
      <w:r w:rsidR="007F7473" w:rsidRPr="001060AF">
        <w:rPr>
          <w:rFonts w:ascii="Book Antiqua" w:hAnsi="Book Antiqua"/>
          <w:sz w:val="28"/>
          <w:szCs w:val="28"/>
        </w:rPr>
        <w:t>Pasjan</w:t>
      </w:r>
      <w:proofErr w:type="spellEnd"/>
      <w:r w:rsidR="007F7473" w:rsidRPr="001060AF">
        <w:rPr>
          <w:rFonts w:ascii="Book Antiqua" w:hAnsi="Book Antiqua"/>
          <w:sz w:val="28"/>
          <w:szCs w:val="28"/>
        </w:rPr>
        <w:t xml:space="preserve">, </w:t>
      </w:r>
      <w:proofErr w:type="spellStart"/>
      <w:r w:rsidR="007F7473" w:rsidRPr="001060AF">
        <w:rPr>
          <w:rFonts w:ascii="Book Antiqua" w:hAnsi="Book Antiqua"/>
          <w:sz w:val="28"/>
          <w:szCs w:val="28"/>
        </w:rPr>
        <w:t>Partash</w:t>
      </w:r>
      <w:proofErr w:type="spellEnd"/>
      <w:r w:rsidR="007F7473">
        <w:rPr>
          <w:rFonts w:ascii="Book Antiqua" w:hAnsi="Book Antiqua"/>
          <w:sz w:val="28"/>
          <w:szCs w:val="28"/>
        </w:rPr>
        <w:t>.</w:t>
      </w:r>
      <w:r w:rsidR="007F7473" w:rsidRPr="001060AF">
        <w:rPr>
          <w:rFonts w:ascii="Book Antiqua" w:eastAsia="Times New Roman" w:hAnsi="Book Antiqua" w:cs="Times New Roman"/>
          <w:bCs/>
          <w:color w:val="000000"/>
          <w:sz w:val="24"/>
          <w:szCs w:val="24"/>
          <w:lang w:eastAsia="sr-Latn-CS"/>
        </w:rPr>
        <w:t xml:space="preserve"> </w:t>
      </w:r>
    </w:p>
    <w:p w:rsidR="009B450D" w:rsidRPr="007F7473" w:rsidRDefault="000B17E7" w:rsidP="007F7473">
      <w:pPr>
        <w:jc w:val="both"/>
        <w:rPr>
          <w:rFonts w:ascii="Book Antiqua" w:hAnsi="Book Antiqua"/>
          <w:sz w:val="28"/>
          <w:szCs w:val="28"/>
        </w:rPr>
      </w:pPr>
      <w:r w:rsidRPr="00676BCB">
        <w:rPr>
          <w:rFonts w:ascii="Book Antiqua" w:hAnsi="Book Antiqua"/>
          <w:sz w:val="28"/>
          <w:szCs w:val="28"/>
        </w:rPr>
        <w:t>Njoftohet publiku i interesuar se më datën</w:t>
      </w:r>
      <w:r w:rsidR="00EA2EDB" w:rsidRPr="00676BCB">
        <w:rPr>
          <w:rFonts w:ascii="Book Antiqua" w:hAnsi="Book Antiqua"/>
          <w:sz w:val="28"/>
          <w:szCs w:val="28"/>
        </w:rPr>
        <w:t xml:space="preserve"> </w:t>
      </w:r>
      <w:r w:rsidR="009D0394" w:rsidRPr="009D0394">
        <w:rPr>
          <w:rFonts w:ascii="Book Antiqua" w:hAnsi="Book Antiqua"/>
          <w:sz w:val="28"/>
          <w:szCs w:val="28"/>
        </w:rPr>
        <w:t>17</w:t>
      </w:r>
      <w:r w:rsidR="00175D07" w:rsidRPr="009D0394">
        <w:rPr>
          <w:rFonts w:ascii="Book Antiqua" w:hAnsi="Book Antiqua"/>
          <w:sz w:val="28"/>
          <w:szCs w:val="28"/>
        </w:rPr>
        <w:t>.0</w:t>
      </w:r>
      <w:r w:rsidR="00FF33EC" w:rsidRPr="009D0394">
        <w:rPr>
          <w:rFonts w:ascii="Book Antiqua" w:hAnsi="Book Antiqua"/>
          <w:sz w:val="28"/>
          <w:szCs w:val="28"/>
        </w:rPr>
        <w:t>8</w:t>
      </w:r>
      <w:r w:rsidR="00175D07" w:rsidRPr="009D0394">
        <w:rPr>
          <w:rFonts w:ascii="Book Antiqua" w:hAnsi="Book Antiqua"/>
          <w:sz w:val="28"/>
          <w:szCs w:val="28"/>
        </w:rPr>
        <w:t>.2026 në ora 1</w:t>
      </w:r>
      <w:r w:rsidR="009D0394" w:rsidRPr="009D0394">
        <w:rPr>
          <w:rFonts w:ascii="Book Antiqua" w:hAnsi="Book Antiqua"/>
          <w:sz w:val="28"/>
          <w:szCs w:val="28"/>
        </w:rPr>
        <w:t>3:3</w:t>
      </w:r>
      <w:r w:rsidR="00175D07" w:rsidRPr="009D0394">
        <w:rPr>
          <w:rFonts w:ascii="Book Antiqua" w:hAnsi="Book Antiqua"/>
          <w:sz w:val="28"/>
          <w:szCs w:val="28"/>
        </w:rPr>
        <w:t>0</w:t>
      </w:r>
      <w:r w:rsidR="00175D07" w:rsidRPr="00676BCB">
        <w:rPr>
          <w:rFonts w:ascii="Book Antiqua" w:hAnsi="Book Antiqua"/>
          <w:sz w:val="28"/>
          <w:szCs w:val="28"/>
        </w:rPr>
        <w:t xml:space="preserve"> </w:t>
      </w:r>
      <w:r w:rsidR="007F7473">
        <w:rPr>
          <w:rFonts w:ascii="Book Antiqua" w:hAnsi="Book Antiqua"/>
          <w:sz w:val="28"/>
          <w:szCs w:val="28"/>
        </w:rPr>
        <w:t>,</w:t>
      </w:r>
      <w:r w:rsidR="007F7473" w:rsidRPr="007F7473">
        <w:t xml:space="preserve"> </w:t>
      </w:r>
      <w:r w:rsidR="007F7473" w:rsidRPr="007F7473">
        <w:rPr>
          <w:rFonts w:ascii="Book Antiqua" w:hAnsi="Book Antiqua"/>
          <w:sz w:val="28"/>
          <w:szCs w:val="28"/>
        </w:rPr>
        <w:t>Objekti</w:t>
      </w:r>
      <w:r w:rsidR="007F7473">
        <w:rPr>
          <w:rFonts w:ascii="Book Antiqua" w:hAnsi="Book Antiqua"/>
          <w:sz w:val="28"/>
          <w:szCs w:val="28"/>
        </w:rPr>
        <w:t xml:space="preserve"> Kryesor i Komunës së </w:t>
      </w:r>
      <w:proofErr w:type="spellStart"/>
      <w:r w:rsidR="007F7473">
        <w:rPr>
          <w:rFonts w:ascii="Book Antiqua" w:hAnsi="Book Antiqua"/>
          <w:sz w:val="28"/>
          <w:szCs w:val="28"/>
        </w:rPr>
        <w:t>Parteshit</w:t>
      </w:r>
      <w:proofErr w:type="spellEnd"/>
      <w:r w:rsidR="007F7473">
        <w:rPr>
          <w:rFonts w:ascii="Book Antiqua" w:hAnsi="Book Antiqua"/>
          <w:sz w:val="28"/>
          <w:szCs w:val="28"/>
        </w:rPr>
        <w:t xml:space="preserve">, </w:t>
      </w:r>
      <w:r w:rsidR="006531EC" w:rsidRPr="00676BCB">
        <w:rPr>
          <w:rFonts w:ascii="Book Antiqua" w:hAnsi="Book Antiqua"/>
          <w:sz w:val="28"/>
          <w:szCs w:val="28"/>
        </w:rPr>
        <w:t xml:space="preserve">do të organizohet </w:t>
      </w:r>
      <w:r w:rsidRPr="00676BCB">
        <w:rPr>
          <w:rFonts w:ascii="Book Antiqua" w:hAnsi="Book Antiqua"/>
          <w:sz w:val="28"/>
          <w:szCs w:val="28"/>
        </w:rPr>
        <w:t>debat publik nga</w:t>
      </w:r>
      <w:r w:rsidR="007F7473">
        <w:rPr>
          <w:rFonts w:ascii="Book Antiqua" w:hAnsi="Book Antiqua"/>
          <w:sz w:val="28"/>
          <w:szCs w:val="28"/>
        </w:rPr>
        <w:t xml:space="preserve"> Kompania </w:t>
      </w:r>
      <w:r w:rsidRPr="00676BCB">
        <w:rPr>
          <w:rFonts w:ascii="Book Antiqua" w:hAnsi="Book Antiqua"/>
          <w:sz w:val="28"/>
          <w:szCs w:val="28"/>
        </w:rPr>
        <w:t xml:space="preserve"> </w:t>
      </w:r>
      <w:r w:rsidR="009D7B07" w:rsidRPr="009D7B07">
        <w:rPr>
          <w:rFonts w:ascii="Book Antiqua" w:eastAsia="MS Mincho" w:hAnsi="Book Antiqua" w:cs="Times New Roman"/>
          <w:sz w:val="24"/>
          <w:szCs w:val="24"/>
          <w:lang w:eastAsia="sr-Latn-CS"/>
        </w:rPr>
        <w:t>“</w:t>
      </w:r>
      <w:proofErr w:type="spellStart"/>
      <w:r w:rsidR="009D7B07" w:rsidRPr="009D7B07">
        <w:rPr>
          <w:rFonts w:ascii="Book Antiqua" w:hAnsi="Book Antiqua"/>
          <w:sz w:val="28"/>
          <w:szCs w:val="28"/>
        </w:rPr>
        <w:t>Jaffa</w:t>
      </w:r>
      <w:proofErr w:type="spellEnd"/>
      <w:r w:rsidR="009D7B07" w:rsidRPr="009D7B07">
        <w:rPr>
          <w:rFonts w:ascii="Book Antiqua" w:hAnsi="Book Antiqua"/>
          <w:sz w:val="28"/>
          <w:szCs w:val="28"/>
        </w:rPr>
        <w:t xml:space="preserve"> Plus L.L.C” </w:t>
      </w:r>
      <w:proofErr w:type="spellStart"/>
      <w:r w:rsidR="009D7B07" w:rsidRPr="009D7B07">
        <w:rPr>
          <w:rFonts w:ascii="Book Antiqua" w:hAnsi="Book Antiqua"/>
          <w:sz w:val="28"/>
          <w:szCs w:val="28"/>
        </w:rPr>
        <w:t>Veleknice</w:t>
      </w:r>
      <w:proofErr w:type="spellEnd"/>
      <w:r w:rsidR="00474CA7">
        <w:rPr>
          <w:rFonts w:ascii="Book Antiqua" w:hAnsi="Book Antiqua"/>
          <w:sz w:val="28"/>
          <w:szCs w:val="28"/>
        </w:rPr>
        <w:t>,</w:t>
      </w:r>
      <w:r w:rsidR="009D7B07" w:rsidRPr="009D7B07">
        <w:rPr>
          <w:rFonts w:ascii="Book Antiqua" w:hAnsi="Book Antiqua"/>
          <w:sz w:val="28"/>
          <w:szCs w:val="28"/>
        </w:rPr>
        <w:t xml:space="preserve"> </w:t>
      </w:r>
      <w:proofErr w:type="spellStart"/>
      <w:r w:rsidR="009D7B07" w:rsidRPr="009D7B07">
        <w:rPr>
          <w:rFonts w:ascii="Book Antiqua" w:hAnsi="Book Antiqua"/>
          <w:sz w:val="28"/>
          <w:szCs w:val="28"/>
        </w:rPr>
        <w:t>Gjilan</w:t>
      </w:r>
      <w:bookmarkStart w:id="0" w:name="_GoBack"/>
      <w:bookmarkEnd w:id="0"/>
      <w:r w:rsidR="009D7B07" w:rsidRPr="009D7B07">
        <w:rPr>
          <w:rFonts w:ascii="Book Antiqua" w:hAnsi="Book Antiqua"/>
          <w:sz w:val="28"/>
          <w:szCs w:val="28"/>
        </w:rPr>
        <w:t>e</w:t>
      </w:r>
      <w:proofErr w:type="spellEnd"/>
      <w:r w:rsidR="00A31EC2" w:rsidRPr="00A31EC2">
        <w:rPr>
          <w:rFonts w:ascii="Book Antiqua" w:hAnsi="Book Antiqua"/>
          <w:sz w:val="28"/>
          <w:szCs w:val="28"/>
          <w:lang w:bidi="my-MM"/>
        </w:rPr>
        <w:t xml:space="preserve">, </w:t>
      </w:r>
      <w:r w:rsidRPr="00676BCB">
        <w:rPr>
          <w:rFonts w:ascii="Book Antiqua" w:eastAsia="Calibri" w:hAnsi="Book Antiqua"/>
          <w:sz w:val="28"/>
          <w:szCs w:val="28"/>
        </w:rPr>
        <w:t>n</w:t>
      </w:r>
      <w:r w:rsidRPr="00676BCB">
        <w:rPr>
          <w:rFonts w:ascii="Book Antiqua" w:hAnsi="Book Antiqua"/>
          <w:sz w:val="28"/>
          <w:szCs w:val="28"/>
          <w:lang w:bidi="my-MM"/>
        </w:rPr>
        <w:t xml:space="preserve">ë bashkëpunim me </w:t>
      </w:r>
      <w:r w:rsidRPr="00676BCB">
        <w:rPr>
          <w:rFonts w:ascii="Book Antiqua" w:hAnsi="Book Antiqua"/>
          <w:color w:val="000000"/>
          <w:sz w:val="28"/>
          <w:szCs w:val="28"/>
        </w:rPr>
        <w:t>Ministrinë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676BCB">
        <w:rPr>
          <w:rFonts w:ascii="Book Antiqua" w:hAnsi="Book Antiqua"/>
          <w:color w:val="000000"/>
          <w:sz w:val="28"/>
          <w:szCs w:val="28"/>
        </w:rPr>
        <w:t xml:space="preserve"> Planifikimit Hapësinor dhe Komunën</w:t>
      </w:r>
      <w:r w:rsidR="00A73831" w:rsidRPr="007171A0">
        <w:rPr>
          <w:rFonts w:ascii="Book Antiqua" w:eastAsia="Calibri" w:hAnsi="Book Antiqua"/>
          <w:sz w:val="28"/>
          <w:szCs w:val="28"/>
        </w:rPr>
        <w:t>.</w:t>
      </w:r>
      <w:r w:rsidR="0077003A">
        <w:rPr>
          <w:rFonts w:ascii="Book Antiqua" w:eastAsia="Calibri" w:hAnsi="Book Antiqua"/>
          <w:sz w:val="28"/>
          <w:szCs w:val="28"/>
        </w:rPr>
        <w:t xml:space="preserve"> </w:t>
      </w:r>
      <w:r w:rsidR="005D31FD">
        <w:rPr>
          <w:rFonts w:ascii="Book Antiqua" w:eastAsia="Calibri" w:hAnsi="Book Antiqua"/>
          <w:sz w:val="28"/>
          <w:szCs w:val="28"/>
        </w:rPr>
        <w:t xml:space="preserve"> </w:t>
      </w:r>
    </w:p>
    <w:p w:rsidR="000B17E7" w:rsidRDefault="000B17E7" w:rsidP="001F78C5">
      <w:pPr>
        <w:ind w:right="540"/>
        <w:jc w:val="both"/>
        <w:rPr>
          <w:rFonts w:ascii="Book Antiqua" w:eastAsia="Times New Roman" w:hAnsi="Book Antiqua" w:cs="Times New Roman"/>
          <w:sz w:val="28"/>
          <w:szCs w:val="28"/>
        </w:rPr>
      </w:pPr>
      <w:r w:rsidRPr="00F56045">
        <w:rPr>
          <w:rFonts w:ascii="Book Antiqua" w:eastAsia="Times New Roman" w:hAnsi="Book Antiqua" w:cs="Times New Roman"/>
          <w:sz w:val="28"/>
          <w:szCs w:val="28"/>
        </w:rPr>
        <w:t xml:space="preserve">Debati Publik do të organizohet edhe në mënyrë virtuale në platformën </w:t>
      </w:r>
      <w:r w:rsidR="006B511C">
        <w:rPr>
          <w:rFonts w:ascii="Book Antiqua" w:eastAsia="Times New Roman" w:hAnsi="Book Antiqua" w:cs="Times New Roman"/>
          <w:sz w:val="28"/>
          <w:szCs w:val="28"/>
        </w:rPr>
        <w:t>online:</w:t>
      </w:r>
    </w:p>
    <w:p w:rsidR="006E0011" w:rsidRDefault="009D0394" w:rsidP="001060AF">
      <w:pPr>
        <w:jc w:val="both"/>
      </w:pPr>
      <w:hyperlink r:id="rId6" w:tgtFrame="_blank" w:history="1">
        <w:r w:rsidR="006E0011">
          <w:rPr>
            <w:rStyle w:val="Hyperlink"/>
          </w:rPr>
          <w:t>https://us05web.zoom.us/j/8981499557?pwd=hGZedJsgauFOTMba2XaGBh2ItnO0FJ.1</w:t>
        </w:r>
      </w:hyperlink>
      <w:r w:rsidR="006E0011">
        <w:t> </w:t>
      </w:r>
    </w:p>
    <w:p w:rsidR="006E0011" w:rsidRDefault="006E0011" w:rsidP="001060AF">
      <w:pPr>
        <w:jc w:val="both"/>
      </w:pPr>
    </w:p>
    <w:p w:rsidR="001060AF" w:rsidRPr="001060AF" w:rsidRDefault="000B17E7" w:rsidP="001060AF">
      <w:pPr>
        <w:jc w:val="both"/>
        <w:rPr>
          <w:rFonts w:ascii="Book Antiqua" w:eastAsia="Times New Roman" w:hAnsi="Book Antiqua" w:cs="Times New Roman"/>
          <w:sz w:val="24"/>
          <w:szCs w:val="24"/>
          <w:lang w:eastAsia="sr-Latn-CS"/>
        </w:rPr>
      </w:pPr>
      <w:r w:rsidRPr="007171A0">
        <w:rPr>
          <w:rFonts w:ascii="Book Antiqua" w:hAnsi="Book Antiqua"/>
          <w:sz w:val="28"/>
          <w:szCs w:val="28"/>
        </w:rPr>
        <w:t xml:space="preserve">Në </w:t>
      </w:r>
      <w:proofErr w:type="spellStart"/>
      <w:r w:rsidRPr="007171A0">
        <w:rPr>
          <w:rFonts w:ascii="Book Antiqua" w:hAnsi="Book Antiqua"/>
          <w:sz w:val="28"/>
          <w:szCs w:val="28"/>
        </w:rPr>
        <w:t>linkun</w:t>
      </w:r>
      <w:proofErr w:type="spellEnd"/>
      <w:r w:rsidRPr="007171A0">
        <w:rPr>
          <w:rFonts w:ascii="Book Antiqua" w:hAnsi="Book Antiqua"/>
          <w:sz w:val="28"/>
          <w:szCs w:val="28"/>
        </w:rPr>
        <w:t xml:space="preserve"> e mëposhtëm  mund të gjeni raportin e VNM-së për </w:t>
      </w:r>
      <w:r w:rsidR="009D7B07" w:rsidRPr="009D7B07">
        <w:rPr>
          <w:rFonts w:ascii="Book Antiqua" w:eastAsia="MS Mincho" w:hAnsi="Book Antiqua" w:cs="Times New Roman"/>
          <w:sz w:val="24"/>
          <w:szCs w:val="24"/>
          <w:lang w:eastAsia="sr-Latn-CS"/>
        </w:rPr>
        <w:t>“</w:t>
      </w:r>
      <w:proofErr w:type="spellStart"/>
      <w:r w:rsidR="009D7B07" w:rsidRPr="009D7B07">
        <w:rPr>
          <w:rFonts w:ascii="Book Antiqua" w:hAnsi="Book Antiqua"/>
          <w:sz w:val="28"/>
          <w:szCs w:val="28"/>
        </w:rPr>
        <w:t>Jaffa</w:t>
      </w:r>
      <w:proofErr w:type="spellEnd"/>
      <w:r w:rsidR="009D7B07" w:rsidRPr="009D7B07">
        <w:rPr>
          <w:rFonts w:ascii="Book Antiqua" w:hAnsi="Book Antiqua"/>
          <w:sz w:val="28"/>
          <w:szCs w:val="28"/>
        </w:rPr>
        <w:t xml:space="preserve"> Plus L.L.C” </w:t>
      </w:r>
      <w:proofErr w:type="spellStart"/>
      <w:r w:rsidR="009D7B07" w:rsidRPr="009D7B07">
        <w:rPr>
          <w:rFonts w:ascii="Book Antiqua" w:hAnsi="Book Antiqua"/>
          <w:sz w:val="28"/>
          <w:szCs w:val="28"/>
        </w:rPr>
        <w:t>Veleknice</w:t>
      </w:r>
      <w:proofErr w:type="spellEnd"/>
      <w:r w:rsidR="009D7B07" w:rsidRPr="009D7B07">
        <w:rPr>
          <w:rFonts w:ascii="Book Antiqua" w:hAnsi="Book Antiqua"/>
          <w:sz w:val="28"/>
          <w:szCs w:val="28"/>
        </w:rPr>
        <w:t xml:space="preserve"> </w:t>
      </w:r>
      <w:proofErr w:type="spellStart"/>
      <w:r w:rsidR="009D7B07" w:rsidRPr="009D7B07">
        <w:rPr>
          <w:rFonts w:ascii="Book Antiqua" w:hAnsi="Book Antiqua"/>
          <w:sz w:val="28"/>
          <w:szCs w:val="28"/>
        </w:rPr>
        <w:t>Gjilane</w:t>
      </w:r>
      <w:proofErr w:type="spellEnd"/>
      <w:r w:rsidR="00A31EC2" w:rsidRPr="00A31EC2">
        <w:rPr>
          <w:rFonts w:ascii="Book Antiqua" w:hAnsi="Book Antiqua"/>
          <w:sz w:val="28"/>
          <w:szCs w:val="28"/>
        </w:rPr>
        <w:t xml:space="preserve">, </w:t>
      </w:r>
      <w:r w:rsidR="0017145A" w:rsidRPr="007171A0">
        <w:rPr>
          <w:rFonts w:ascii="Book Antiqua" w:hAnsi="Book Antiqua"/>
          <w:sz w:val="28"/>
          <w:szCs w:val="28"/>
        </w:rPr>
        <w:t xml:space="preserve"> </w:t>
      </w:r>
      <w:r w:rsidR="001060AF" w:rsidRPr="001060AF">
        <w:rPr>
          <w:rFonts w:ascii="Book Antiqua" w:hAnsi="Book Antiqua"/>
          <w:sz w:val="28"/>
          <w:szCs w:val="28"/>
        </w:rPr>
        <w:t>për prodhimin dhe ambalazhimin e lëngjeve freskuese ne</w:t>
      </w:r>
      <w:r w:rsidR="001060AF" w:rsidRPr="001060AF">
        <w:rPr>
          <w:rFonts w:ascii="Book Antiqua" w:eastAsia="Times New Roman" w:hAnsi="Book Antiqua" w:cs="Times New Roman"/>
          <w:bCs/>
          <w:color w:val="000000"/>
          <w:sz w:val="24"/>
          <w:szCs w:val="24"/>
          <w:lang w:eastAsia="sr-Latn-CS"/>
        </w:rPr>
        <w:t xml:space="preserve"> </w:t>
      </w:r>
      <w:r w:rsidR="001060AF" w:rsidRPr="001060AF">
        <w:rPr>
          <w:rFonts w:ascii="Book Antiqua" w:hAnsi="Book Antiqua"/>
          <w:sz w:val="28"/>
          <w:szCs w:val="28"/>
        </w:rPr>
        <w:t xml:space="preserve">bazë te frutave dhe rezervuar te gazit ( propan butan) ne kuadër te </w:t>
      </w:r>
      <w:proofErr w:type="spellStart"/>
      <w:r w:rsidR="001060AF" w:rsidRPr="001060AF">
        <w:rPr>
          <w:rFonts w:ascii="Book Antiqua" w:hAnsi="Book Antiqua"/>
          <w:sz w:val="28"/>
          <w:szCs w:val="28"/>
        </w:rPr>
        <w:t>Jaffa</w:t>
      </w:r>
      <w:proofErr w:type="spellEnd"/>
      <w:r w:rsidR="001060AF" w:rsidRPr="001060AF">
        <w:rPr>
          <w:rFonts w:ascii="Book Antiqua" w:hAnsi="Book Antiqua"/>
          <w:sz w:val="28"/>
          <w:szCs w:val="28"/>
        </w:rPr>
        <w:t xml:space="preserve"> Plus LLC ZK </w:t>
      </w:r>
      <w:proofErr w:type="spellStart"/>
      <w:r w:rsidR="001060AF" w:rsidRPr="001060AF">
        <w:rPr>
          <w:rFonts w:ascii="Book Antiqua" w:hAnsi="Book Antiqua"/>
          <w:sz w:val="28"/>
          <w:szCs w:val="28"/>
        </w:rPr>
        <w:t>Pasjan</w:t>
      </w:r>
      <w:proofErr w:type="spellEnd"/>
      <w:r w:rsidR="001060AF" w:rsidRPr="001060AF">
        <w:rPr>
          <w:rFonts w:ascii="Book Antiqua" w:hAnsi="Book Antiqua"/>
          <w:sz w:val="28"/>
          <w:szCs w:val="28"/>
        </w:rPr>
        <w:t xml:space="preserve">, </w:t>
      </w:r>
      <w:proofErr w:type="spellStart"/>
      <w:r w:rsidR="001060AF" w:rsidRPr="001060AF">
        <w:rPr>
          <w:rFonts w:ascii="Book Antiqua" w:hAnsi="Book Antiqua"/>
          <w:sz w:val="28"/>
          <w:szCs w:val="28"/>
        </w:rPr>
        <w:t>Partash</w:t>
      </w:r>
      <w:proofErr w:type="spellEnd"/>
      <w:r w:rsidR="001060AF">
        <w:rPr>
          <w:rFonts w:ascii="Book Antiqua" w:hAnsi="Book Antiqua"/>
          <w:sz w:val="28"/>
          <w:szCs w:val="28"/>
        </w:rPr>
        <w:t>.</w:t>
      </w:r>
      <w:r w:rsidR="001060AF" w:rsidRPr="001060AF">
        <w:rPr>
          <w:rFonts w:ascii="Book Antiqua" w:eastAsia="Times New Roman" w:hAnsi="Book Antiqua" w:cs="Times New Roman"/>
          <w:bCs/>
          <w:color w:val="000000"/>
          <w:sz w:val="24"/>
          <w:szCs w:val="24"/>
          <w:lang w:eastAsia="sr-Latn-CS"/>
        </w:rPr>
        <w:t xml:space="preserve"> </w:t>
      </w:r>
    </w:p>
    <w:p w:rsidR="000B17E7" w:rsidRPr="00B10DE0" w:rsidRDefault="00070A0B" w:rsidP="001F78C5">
      <w:pPr>
        <w:jc w:val="both"/>
        <w:rPr>
          <w:rFonts w:ascii="Book Antiqua" w:hAnsi="Book Antiqua"/>
          <w:sz w:val="28"/>
          <w:szCs w:val="28"/>
        </w:rPr>
      </w:pPr>
      <w:r w:rsidRPr="00070A0B">
        <w:rPr>
          <w:rFonts w:ascii="Book Antiqua" w:hAnsi="Book Antiqua"/>
          <w:sz w:val="28"/>
          <w:szCs w:val="28"/>
        </w:rPr>
        <w:t xml:space="preserve"> </w:t>
      </w:r>
      <w:hyperlink r:id="rId7" w:history="1">
        <w:r w:rsidR="000B17E7" w:rsidRPr="00B10DE0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https://mmphi.rks-gov.net/Document/Announcements?type=2</w:t>
        </w:r>
      </w:hyperlink>
    </w:p>
    <w:p w:rsidR="00736CF3" w:rsidRDefault="000B17E7" w:rsidP="001F78C5">
      <w:pPr>
        <w:spacing w:after="0"/>
        <w:ind w:right="540"/>
        <w:jc w:val="both"/>
        <w:rPr>
          <w:rFonts w:ascii="Book Antiqua" w:hAnsi="Book Antiqua"/>
          <w:sz w:val="28"/>
          <w:szCs w:val="28"/>
        </w:rPr>
      </w:pPr>
      <w:r w:rsidRPr="00B10DE0">
        <w:rPr>
          <w:rFonts w:ascii="Book Antiqua" w:hAnsi="Book Antiqua"/>
          <w:sz w:val="28"/>
          <w:szCs w:val="28"/>
        </w:rPr>
        <w:t xml:space="preserve"> Në emalin e mëposhtëm mund të dërgoni komentet lidhur me projektin</w:t>
      </w:r>
      <w:r w:rsidRPr="00F56045">
        <w:rPr>
          <w:rFonts w:ascii="Book Antiqua" w:hAnsi="Book Antiqua"/>
          <w:sz w:val="28"/>
          <w:szCs w:val="28"/>
        </w:rPr>
        <w:t xml:space="preserve"> </w:t>
      </w:r>
    </w:p>
    <w:p w:rsidR="000B17E7" w:rsidRDefault="000B17E7" w:rsidP="001F78C5">
      <w:pPr>
        <w:spacing w:after="0"/>
        <w:ind w:right="540"/>
        <w:jc w:val="both"/>
        <w:rPr>
          <w:rFonts w:ascii="Book Antiqua" w:hAnsi="Book Antiqua"/>
          <w:color w:val="5B9BD5" w:themeColor="accent1"/>
          <w:sz w:val="28"/>
          <w:szCs w:val="28"/>
        </w:rPr>
      </w:pPr>
      <w:r w:rsidRPr="00F56045">
        <w:rPr>
          <w:rFonts w:ascii="Book Antiqua" w:hAnsi="Book Antiqua"/>
          <w:sz w:val="28"/>
          <w:szCs w:val="28"/>
        </w:rPr>
        <w:t xml:space="preserve"> </w:t>
      </w:r>
      <w:hyperlink r:id="rId8" w:history="1">
        <w:r w:rsidRPr="00F56045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vnm.komente@rks-gov.net</w:t>
        </w:r>
      </w:hyperlink>
      <w:r w:rsidRPr="00F56045">
        <w:rPr>
          <w:rFonts w:ascii="Book Antiqua" w:hAnsi="Book Antiqua"/>
          <w:color w:val="5B9BD5" w:themeColor="accent1"/>
          <w:sz w:val="28"/>
          <w:szCs w:val="28"/>
        </w:rPr>
        <w:t xml:space="preserve"> </w:t>
      </w:r>
    </w:p>
    <w:p w:rsidR="000B17E7" w:rsidRPr="00A27368" w:rsidRDefault="000B17E7" w:rsidP="001F78C5">
      <w:pPr>
        <w:ind w:right="540"/>
        <w:jc w:val="both"/>
        <w:rPr>
          <w:rFonts w:ascii="Book Antiqua" w:hAnsi="Book Antiqua"/>
          <w:b/>
          <w:color w:val="5B9BD5" w:themeColor="accent1"/>
          <w:sz w:val="28"/>
          <w:szCs w:val="28"/>
          <w:u w:val="single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Pjesëmarrja e juaj na ndihmon ne implementimin e projektit.</w:t>
      </w:r>
    </w:p>
    <w:sectPr w:rsidR="000B17E7" w:rsidRPr="00A27368" w:rsidSect="000B1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86B02"/>
    <w:multiLevelType w:val="hybridMultilevel"/>
    <w:tmpl w:val="8B420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47"/>
    <w:rsid w:val="00062367"/>
    <w:rsid w:val="00070A0B"/>
    <w:rsid w:val="00072217"/>
    <w:rsid w:val="0007238E"/>
    <w:rsid w:val="000A2079"/>
    <w:rsid w:val="000B17E7"/>
    <w:rsid w:val="000D0513"/>
    <w:rsid w:val="000D63A9"/>
    <w:rsid w:val="000D7DED"/>
    <w:rsid w:val="000F1635"/>
    <w:rsid w:val="001060AF"/>
    <w:rsid w:val="00112B11"/>
    <w:rsid w:val="00115FF5"/>
    <w:rsid w:val="00143889"/>
    <w:rsid w:val="00147A88"/>
    <w:rsid w:val="00164945"/>
    <w:rsid w:val="0017145A"/>
    <w:rsid w:val="00175D07"/>
    <w:rsid w:val="0018102A"/>
    <w:rsid w:val="001835D3"/>
    <w:rsid w:val="001F1495"/>
    <w:rsid w:val="001F3B5B"/>
    <w:rsid w:val="001F78C5"/>
    <w:rsid w:val="00224F34"/>
    <w:rsid w:val="002275F0"/>
    <w:rsid w:val="00231F57"/>
    <w:rsid w:val="00233E5B"/>
    <w:rsid w:val="00243F65"/>
    <w:rsid w:val="00250337"/>
    <w:rsid w:val="002523F6"/>
    <w:rsid w:val="002A5351"/>
    <w:rsid w:val="002B2F45"/>
    <w:rsid w:val="003232A1"/>
    <w:rsid w:val="003672A9"/>
    <w:rsid w:val="00377EEF"/>
    <w:rsid w:val="003C3DB9"/>
    <w:rsid w:val="003D2A3C"/>
    <w:rsid w:val="003F010F"/>
    <w:rsid w:val="004076E3"/>
    <w:rsid w:val="00411213"/>
    <w:rsid w:val="004353F9"/>
    <w:rsid w:val="00442967"/>
    <w:rsid w:val="00474CA7"/>
    <w:rsid w:val="00486A44"/>
    <w:rsid w:val="004978D1"/>
    <w:rsid w:val="004A55FF"/>
    <w:rsid w:val="004C73A9"/>
    <w:rsid w:val="004D4F0F"/>
    <w:rsid w:val="004E1552"/>
    <w:rsid w:val="004F6D3D"/>
    <w:rsid w:val="004F7B07"/>
    <w:rsid w:val="00521CA0"/>
    <w:rsid w:val="005900F3"/>
    <w:rsid w:val="00597E87"/>
    <w:rsid w:val="005A5B5A"/>
    <w:rsid w:val="005B4345"/>
    <w:rsid w:val="005C460A"/>
    <w:rsid w:val="005D31FD"/>
    <w:rsid w:val="005F2E50"/>
    <w:rsid w:val="0060319F"/>
    <w:rsid w:val="006231D0"/>
    <w:rsid w:val="006531EC"/>
    <w:rsid w:val="00663C2D"/>
    <w:rsid w:val="006758E1"/>
    <w:rsid w:val="00676BCB"/>
    <w:rsid w:val="006924DF"/>
    <w:rsid w:val="006B511C"/>
    <w:rsid w:val="006D4451"/>
    <w:rsid w:val="006E0011"/>
    <w:rsid w:val="006E0777"/>
    <w:rsid w:val="006E7243"/>
    <w:rsid w:val="006F2EEA"/>
    <w:rsid w:val="00710EC4"/>
    <w:rsid w:val="0071397C"/>
    <w:rsid w:val="007171A0"/>
    <w:rsid w:val="007223C0"/>
    <w:rsid w:val="00736CF3"/>
    <w:rsid w:val="00763E88"/>
    <w:rsid w:val="00767599"/>
    <w:rsid w:val="0077003A"/>
    <w:rsid w:val="007715C6"/>
    <w:rsid w:val="007C3EC5"/>
    <w:rsid w:val="007E10CB"/>
    <w:rsid w:val="007F7473"/>
    <w:rsid w:val="00813D68"/>
    <w:rsid w:val="008168BB"/>
    <w:rsid w:val="00867283"/>
    <w:rsid w:val="008714BC"/>
    <w:rsid w:val="00887A36"/>
    <w:rsid w:val="008A53F0"/>
    <w:rsid w:val="00926E5B"/>
    <w:rsid w:val="009431B9"/>
    <w:rsid w:val="00944274"/>
    <w:rsid w:val="009533AC"/>
    <w:rsid w:val="00986B1F"/>
    <w:rsid w:val="009911D5"/>
    <w:rsid w:val="009914CD"/>
    <w:rsid w:val="009A09C8"/>
    <w:rsid w:val="009B161B"/>
    <w:rsid w:val="009B450D"/>
    <w:rsid w:val="009D0394"/>
    <w:rsid w:val="009D21BB"/>
    <w:rsid w:val="009D7B07"/>
    <w:rsid w:val="009F0C05"/>
    <w:rsid w:val="00A11442"/>
    <w:rsid w:val="00A127AA"/>
    <w:rsid w:val="00A12EA8"/>
    <w:rsid w:val="00A16368"/>
    <w:rsid w:val="00A27368"/>
    <w:rsid w:val="00A31BFE"/>
    <w:rsid w:val="00A31EC2"/>
    <w:rsid w:val="00A35EE1"/>
    <w:rsid w:val="00A460D4"/>
    <w:rsid w:val="00A62247"/>
    <w:rsid w:val="00A73831"/>
    <w:rsid w:val="00A85525"/>
    <w:rsid w:val="00A85A11"/>
    <w:rsid w:val="00A9481D"/>
    <w:rsid w:val="00AE464F"/>
    <w:rsid w:val="00AF339D"/>
    <w:rsid w:val="00AF676D"/>
    <w:rsid w:val="00B10DE0"/>
    <w:rsid w:val="00B76035"/>
    <w:rsid w:val="00BB777B"/>
    <w:rsid w:val="00BE6A76"/>
    <w:rsid w:val="00BF1092"/>
    <w:rsid w:val="00BF4180"/>
    <w:rsid w:val="00C0630E"/>
    <w:rsid w:val="00C1061C"/>
    <w:rsid w:val="00C1285B"/>
    <w:rsid w:val="00C24A1C"/>
    <w:rsid w:val="00C33CF9"/>
    <w:rsid w:val="00C36774"/>
    <w:rsid w:val="00C4047E"/>
    <w:rsid w:val="00C75A8C"/>
    <w:rsid w:val="00C80236"/>
    <w:rsid w:val="00C82A95"/>
    <w:rsid w:val="00C83821"/>
    <w:rsid w:val="00C912D8"/>
    <w:rsid w:val="00C93041"/>
    <w:rsid w:val="00C9743D"/>
    <w:rsid w:val="00CA5DAE"/>
    <w:rsid w:val="00CB2707"/>
    <w:rsid w:val="00CD002D"/>
    <w:rsid w:val="00CE4A01"/>
    <w:rsid w:val="00D07C38"/>
    <w:rsid w:val="00D20615"/>
    <w:rsid w:val="00D21F1F"/>
    <w:rsid w:val="00D45005"/>
    <w:rsid w:val="00D53539"/>
    <w:rsid w:val="00D62402"/>
    <w:rsid w:val="00D70E04"/>
    <w:rsid w:val="00D769D9"/>
    <w:rsid w:val="00D92EBA"/>
    <w:rsid w:val="00DB074C"/>
    <w:rsid w:val="00E02787"/>
    <w:rsid w:val="00E2769A"/>
    <w:rsid w:val="00E27B9C"/>
    <w:rsid w:val="00E30776"/>
    <w:rsid w:val="00E51713"/>
    <w:rsid w:val="00E56447"/>
    <w:rsid w:val="00E661D3"/>
    <w:rsid w:val="00EA2EDB"/>
    <w:rsid w:val="00EA696C"/>
    <w:rsid w:val="00EB0F3D"/>
    <w:rsid w:val="00EB2D5E"/>
    <w:rsid w:val="00EB466A"/>
    <w:rsid w:val="00ED170F"/>
    <w:rsid w:val="00ED3FAE"/>
    <w:rsid w:val="00EE0F60"/>
    <w:rsid w:val="00F31430"/>
    <w:rsid w:val="00F43B57"/>
    <w:rsid w:val="00F56045"/>
    <w:rsid w:val="00F60805"/>
    <w:rsid w:val="00F80846"/>
    <w:rsid w:val="00F8685D"/>
    <w:rsid w:val="00F92B18"/>
    <w:rsid w:val="00FA2BA6"/>
    <w:rsid w:val="00FA48D8"/>
    <w:rsid w:val="00FA668A"/>
    <w:rsid w:val="00FD497B"/>
    <w:rsid w:val="00FF23E0"/>
    <w:rsid w:val="00FF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FE408"/>
  <w15:chartTrackingRefBased/>
  <w15:docId w15:val="{6D240752-C5AB-4F84-A18F-B2D559CE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E7"/>
    <w:pPr>
      <w:spacing w:after="200" w:line="27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autoRedefine/>
    <w:uiPriority w:val="1"/>
    <w:qFormat/>
    <w:rsid w:val="005B434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NoSpacingChar">
    <w:name w:val="No Spacing Char"/>
    <w:link w:val="NoSpacing"/>
    <w:uiPriority w:val="1"/>
    <w:locked/>
    <w:rsid w:val="005B4345"/>
    <w:rPr>
      <w:rFonts w:ascii="Times New Roman" w:eastAsia="Times New Roman" w:hAnsi="Times New Roman" w:cs="Times New Roman"/>
      <w:sz w:val="24"/>
    </w:rPr>
  </w:style>
  <w:style w:type="character" w:styleId="Emphasis">
    <w:name w:val="Emphasis"/>
    <w:basedOn w:val="DefaultParagraphFont"/>
    <w:uiPriority w:val="20"/>
    <w:qFormat/>
    <w:rsid w:val="009B161B"/>
    <w:rPr>
      <w:rFonts w:ascii="Book Antiqua" w:hAnsi="Book Antiqua"/>
      <w:i/>
      <w:iCs/>
      <w:sz w:val="24"/>
    </w:rPr>
  </w:style>
  <w:style w:type="character" w:styleId="Hyperlink">
    <w:name w:val="Hyperlink"/>
    <w:basedOn w:val="DefaultParagraphFont"/>
    <w:uiPriority w:val="99"/>
    <w:unhideWhenUsed/>
    <w:rsid w:val="000B17E7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B17E7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B17E7"/>
    <w:rPr>
      <w:rFonts w:ascii="Calibri" w:hAnsi="Calibri"/>
      <w:szCs w:val="21"/>
    </w:rPr>
  </w:style>
  <w:style w:type="character" w:customStyle="1" w:styleId="marknzzis12tc">
    <w:name w:val="marknzzis12tc"/>
    <w:basedOn w:val="DefaultParagraphFont"/>
    <w:rsid w:val="00112B11"/>
  </w:style>
  <w:style w:type="paragraph" w:styleId="ListParagraph">
    <w:name w:val="List Paragraph"/>
    <w:basedOn w:val="Normal"/>
    <w:uiPriority w:val="34"/>
    <w:qFormat/>
    <w:rsid w:val="00926E5B"/>
    <w:pPr>
      <w:spacing w:after="160" w:line="259" w:lineRule="auto"/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76BC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F747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4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nm.komente@rks-gov.net" TargetMode="External"/><Relationship Id="rId3" Type="http://schemas.openxmlformats.org/officeDocument/2006/relationships/styles" Target="styles.xml"/><Relationship Id="rId7" Type="http://schemas.openxmlformats.org/officeDocument/2006/relationships/hyperlink" Target="https://mmphi.rks-gov.net/Document/Announcements?type=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u-central-1.protection.sophos.com?d=zoom.us&amp;u=aHR0cHM6Ly91czA1d2ViLnpvb20udXMvai84OTgxNDk5NTU3P3B3ZD1oR1plZEpzZ2F1Rk9UTWJhMlhhR0JoMkl0bk8wRkouMQ==&amp;i=NjY1ZjJjOWVlZmMxZjE3Nzc3ZWMxNjRi&amp;t=dGc0Tm1PeHRqdkoxTDRRVnhVUFBvMyt6RDRtR1JLOHNtS0poNVRTb2tYTT0=&amp;h=4a4f43e9e55444efac322874c0f8415e&amp;s=AVNPUEhUT0NFTkNSWVBUSVaFyipHdkfUe-zQsS-vPYm9jGsDoS6Ur6_vQthtCnH-Cw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4B153-5F65-445F-BC3D-457EC717A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Pirçe</dc:creator>
  <cp:keywords/>
  <dc:description/>
  <cp:lastModifiedBy>Lindita Morina</cp:lastModifiedBy>
  <cp:revision>22</cp:revision>
  <dcterms:created xsi:type="dcterms:W3CDTF">2026-06-23T10:59:00Z</dcterms:created>
  <dcterms:modified xsi:type="dcterms:W3CDTF">2026-07-01T07:37:00Z</dcterms:modified>
</cp:coreProperties>
</file>