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AE4432" w14:textId="77777777" w:rsidR="00E8522C" w:rsidRPr="001E3CF4" w:rsidRDefault="00E8522C" w:rsidP="001E3CF4">
      <w:pPr>
        <w:spacing w:line="240" w:lineRule="auto"/>
        <w:jc w:val="both"/>
        <w:rPr>
          <w:rFonts w:ascii="Book Antiqua" w:hAnsi="Book Antiqua"/>
          <w:b/>
          <w:color w:val="000000"/>
          <w:sz w:val="24"/>
          <w:szCs w:val="24"/>
        </w:rPr>
      </w:pPr>
      <w:r w:rsidRPr="001E3CF4">
        <w:rPr>
          <w:rFonts w:ascii="Book Antiqua" w:hAnsi="Book Antiqua"/>
          <w:b/>
          <w:sz w:val="24"/>
          <w:szCs w:val="24"/>
        </w:rPr>
        <w:t xml:space="preserve">Duke u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bazuar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në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nenin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7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të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Udhëzimin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Administrativ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(MMPHI) Nr.01/2025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për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Ndryshimin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dhe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Plotësimin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e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Udhëzimit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Administrativ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(MMPHI) Nr. 04/2022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për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Leje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Mjedisore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,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Ministria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e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Mjedisit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dhe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Planifikimit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Hapësinor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,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në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bashkëpunim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me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operatorin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r w:rsidR="0063538F" w:rsidRPr="0063538F">
        <w:rPr>
          <w:rFonts w:ascii="Book Antiqua" w:eastAsia="Calibri" w:hAnsi="Book Antiqua" w:cs="Times New Roman"/>
          <w:b/>
          <w:bCs/>
          <w:sz w:val="24"/>
          <w:szCs w:val="24"/>
          <w:lang w:eastAsia="sr-Latn-CS"/>
        </w:rPr>
        <w:t>’</w:t>
      </w:r>
      <w:proofErr w:type="spellStart"/>
      <w:r w:rsidR="0063538F" w:rsidRPr="0063538F">
        <w:rPr>
          <w:rFonts w:ascii="Book Antiqua" w:eastAsia="Calibri" w:hAnsi="Book Antiqua" w:cs="Times New Roman"/>
          <w:b/>
          <w:bCs/>
          <w:sz w:val="24"/>
          <w:szCs w:val="24"/>
          <w:lang w:eastAsia="sr-Latn-CS"/>
        </w:rPr>
        <w:t>Menti</w:t>
      </w:r>
      <w:proofErr w:type="spellEnd"/>
      <w:r w:rsidR="0063538F" w:rsidRPr="0063538F">
        <w:rPr>
          <w:rFonts w:ascii="Book Antiqua" w:eastAsia="Calibri" w:hAnsi="Book Antiqua" w:cs="Times New Roman"/>
          <w:b/>
          <w:bCs/>
          <w:sz w:val="24"/>
          <w:szCs w:val="24"/>
          <w:lang w:eastAsia="sr-Latn-CS"/>
        </w:rPr>
        <w:t>’’</w:t>
      </w:r>
      <w:proofErr w:type="spellStart"/>
      <w:r w:rsidR="0063538F" w:rsidRPr="0063538F">
        <w:rPr>
          <w:rFonts w:ascii="Book Antiqua" w:eastAsia="Calibri" w:hAnsi="Book Antiqua" w:cs="Times New Roman"/>
          <w:b/>
          <w:bCs/>
          <w:sz w:val="24"/>
          <w:szCs w:val="24"/>
          <w:lang w:eastAsia="sr-Latn-CS"/>
        </w:rPr>
        <w:t>Sh.p.k</w:t>
      </w:r>
      <w:proofErr w:type="spellEnd"/>
      <w:r w:rsidR="0063538F" w:rsidRPr="0063538F">
        <w:rPr>
          <w:rFonts w:ascii="Book Antiqua" w:eastAsia="Calibri" w:hAnsi="Book Antiqua" w:cs="Times New Roman"/>
          <w:b/>
          <w:bCs/>
          <w:sz w:val="24"/>
          <w:szCs w:val="24"/>
          <w:lang w:eastAsia="sr-Latn-CS"/>
        </w:rPr>
        <w:t xml:space="preserve">., </w:t>
      </w:r>
      <w:proofErr w:type="spellStart"/>
      <w:r w:rsidR="0063538F" w:rsidRPr="0063538F">
        <w:rPr>
          <w:rFonts w:ascii="Book Antiqua" w:eastAsia="Calibri" w:hAnsi="Book Antiqua" w:cs="Times New Roman"/>
          <w:b/>
          <w:bCs/>
          <w:sz w:val="24"/>
          <w:szCs w:val="24"/>
          <w:lang w:eastAsia="sr-Latn-CS"/>
        </w:rPr>
        <w:t>Banje</w:t>
      </w:r>
      <w:proofErr w:type="spellEnd"/>
      <w:r w:rsidR="0063538F" w:rsidRPr="0063538F">
        <w:rPr>
          <w:rFonts w:ascii="Book Antiqua" w:eastAsia="Calibri" w:hAnsi="Book Antiqua" w:cs="Times New Roman"/>
          <w:b/>
          <w:bCs/>
          <w:sz w:val="24"/>
          <w:szCs w:val="24"/>
          <w:lang w:eastAsia="sr-Latn-CS"/>
        </w:rPr>
        <w:t xml:space="preserve">- </w:t>
      </w:r>
      <w:proofErr w:type="spellStart"/>
      <w:r w:rsidR="0063538F" w:rsidRPr="0063538F">
        <w:rPr>
          <w:rFonts w:ascii="Book Antiqua" w:eastAsia="Calibri" w:hAnsi="Book Antiqua" w:cs="Times New Roman"/>
          <w:b/>
          <w:bCs/>
          <w:sz w:val="24"/>
          <w:szCs w:val="24"/>
          <w:lang w:eastAsia="sr-Latn-CS"/>
        </w:rPr>
        <w:t>Istog</w:t>
      </w:r>
      <w:proofErr w:type="spellEnd"/>
      <w:r w:rsidRPr="00544FB6">
        <w:rPr>
          <w:rFonts w:ascii="Book Antiqua" w:hAnsi="Book Antiqua"/>
          <w:b/>
          <w:sz w:val="24"/>
          <w:szCs w:val="24"/>
        </w:rPr>
        <w:t xml:space="preserve">, </w:t>
      </w:r>
      <w:r w:rsidR="00F15EB7" w:rsidRPr="00544FB6">
        <w:rPr>
          <w:rFonts w:ascii="Book Antiqua" w:hAnsi="Book Antiqua"/>
          <w:b/>
          <w:sz w:val="24"/>
          <w:szCs w:val="24"/>
          <w:lang w:val="sq-AL"/>
        </w:rPr>
        <w:t xml:space="preserve">kërkesa </w:t>
      </w:r>
      <w:r w:rsidR="00F15EB7" w:rsidRPr="00544FB6">
        <w:rPr>
          <w:rFonts w:ascii="Book Antiqua" w:hAnsi="Book Antiqua"/>
          <w:b/>
          <w:color w:val="000000"/>
          <w:sz w:val="24"/>
          <w:szCs w:val="24"/>
          <w:lang w:val="sq-AL"/>
        </w:rPr>
        <w:t>për Leje Mjedisore</w:t>
      </w:r>
      <w:r w:rsidR="00F15EB7" w:rsidRPr="00544FB6">
        <w:rPr>
          <w:rFonts w:ascii="Book Antiqua" w:hAnsi="Book Antiqua"/>
          <w:b/>
          <w:color w:val="000000"/>
          <w:sz w:val="24"/>
          <w:szCs w:val="24"/>
        </w:rPr>
        <w:t xml:space="preserve">, </w:t>
      </w:r>
      <w:r w:rsidRPr="00544FB6">
        <w:rPr>
          <w:rFonts w:ascii="Book Antiqua" w:hAnsi="Book Antiqua"/>
          <w:b/>
          <w:color w:val="000000"/>
          <w:sz w:val="24"/>
          <w:szCs w:val="24"/>
        </w:rPr>
        <w:t xml:space="preserve">me </w:t>
      </w:r>
      <w:r w:rsidRPr="00544FB6">
        <w:rPr>
          <w:rFonts w:ascii="Book Antiqua" w:hAnsi="Book Antiqua"/>
          <w:b/>
          <w:sz w:val="24"/>
          <w:szCs w:val="24"/>
        </w:rPr>
        <w:t xml:space="preserve">nr. </w:t>
      </w:r>
      <w:proofErr w:type="spellStart"/>
      <w:proofErr w:type="gramStart"/>
      <w:r w:rsidRPr="00544FB6">
        <w:rPr>
          <w:rFonts w:ascii="Book Antiqua" w:hAnsi="Book Antiqua"/>
          <w:b/>
          <w:sz w:val="24"/>
          <w:szCs w:val="24"/>
        </w:rPr>
        <w:t>prot.</w:t>
      </w:r>
      <w:proofErr w:type="spellEnd"/>
      <w:proofErr w:type="gramEnd"/>
      <w:r w:rsidRPr="00544FB6">
        <w:rPr>
          <w:rFonts w:ascii="Book Antiqua" w:hAnsi="Book Antiqua"/>
          <w:b/>
          <w:sz w:val="24"/>
          <w:szCs w:val="24"/>
        </w:rPr>
        <w:t xml:space="preserve"> </w:t>
      </w:r>
      <w:r w:rsidR="0063538F" w:rsidRPr="00544FB6">
        <w:rPr>
          <w:rFonts w:ascii="Book Antiqua" w:eastAsia="Calibri" w:hAnsi="Book Antiqua" w:cs="Times New Roman"/>
          <w:b/>
          <w:color w:val="212121"/>
          <w:sz w:val="24"/>
          <w:szCs w:val="24"/>
        </w:rPr>
        <w:t>26/</w:t>
      </w:r>
      <w:r w:rsidR="0063538F">
        <w:rPr>
          <w:rFonts w:ascii="Book Antiqua" w:eastAsia="Calibri" w:hAnsi="Book Antiqua" w:cs="Times New Roman"/>
          <w:b/>
          <w:color w:val="212121"/>
          <w:sz w:val="24"/>
          <w:szCs w:val="24"/>
        </w:rPr>
        <w:t>772</w:t>
      </w:r>
      <w:r w:rsidR="0063538F" w:rsidRPr="00544FB6">
        <w:rPr>
          <w:rFonts w:ascii="Book Antiqua" w:eastAsia="Calibri" w:hAnsi="Book Antiqua" w:cs="Times New Roman"/>
          <w:b/>
          <w:color w:val="212121"/>
          <w:sz w:val="24"/>
          <w:szCs w:val="24"/>
        </w:rPr>
        <w:t>/MMPH</w:t>
      </w:r>
      <w:r w:rsidRPr="00544FB6">
        <w:rPr>
          <w:rFonts w:ascii="Book Antiqua" w:hAnsi="Book Antiqua"/>
          <w:b/>
          <w:sz w:val="24"/>
          <w:szCs w:val="24"/>
        </w:rPr>
        <w:t xml:space="preserve">, </w:t>
      </w:r>
      <w:proofErr w:type="spellStart"/>
      <w:r w:rsidRPr="00544FB6">
        <w:rPr>
          <w:rFonts w:ascii="Book Antiqua" w:hAnsi="Book Antiqua"/>
          <w:b/>
          <w:color w:val="000000"/>
          <w:sz w:val="24"/>
          <w:szCs w:val="24"/>
        </w:rPr>
        <w:t>për</w:t>
      </w:r>
      <w:proofErr w:type="spellEnd"/>
      <w:r w:rsidRPr="00544FB6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r w:rsidR="0063538F" w:rsidRPr="0063538F">
        <w:rPr>
          <w:rFonts w:ascii="Book Antiqua" w:eastAsia="Calibri" w:hAnsi="Book Antiqua" w:cs="Times New Roman"/>
          <w:b/>
          <w:sz w:val="24"/>
          <w:szCs w:val="24"/>
          <w:lang w:val="sq-AL"/>
        </w:rPr>
        <w:t>b</w:t>
      </w:r>
      <w:proofErr w:type="spellStart"/>
      <w:r w:rsidR="0063538F" w:rsidRPr="0063538F">
        <w:rPr>
          <w:rFonts w:ascii="Book Antiqua" w:eastAsia="Calibri" w:hAnsi="Book Antiqua" w:cs="Times New Roman"/>
          <w:b/>
          <w:sz w:val="24"/>
          <w:szCs w:val="24"/>
        </w:rPr>
        <w:t>azen</w:t>
      </w:r>
      <w:proofErr w:type="spellEnd"/>
      <w:r w:rsidR="0063538F" w:rsidRPr="0063538F">
        <w:rPr>
          <w:rFonts w:ascii="Book Antiqua" w:eastAsia="Calibri" w:hAnsi="Book Antiqua" w:cs="Times New Roman"/>
          <w:b/>
          <w:sz w:val="24"/>
          <w:szCs w:val="24"/>
        </w:rPr>
        <w:t xml:space="preserve"> e </w:t>
      </w:r>
      <w:proofErr w:type="spellStart"/>
      <w:r w:rsidR="0063538F" w:rsidRPr="0063538F">
        <w:rPr>
          <w:rFonts w:ascii="Book Antiqua" w:eastAsia="Calibri" w:hAnsi="Book Antiqua" w:cs="Times New Roman"/>
          <w:b/>
          <w:sz w:val="24"/>
          <w:szCs w:val="24"/>
        </w:rPr>
        <w:t>betonit</w:t>
      </w:r>
      <w:proofErr w:type="spellEnd"/>
      <w:r w:rsidR="0063538F" w:rsidRPr="0063538F">
        <w:rPr>
          <w:rFonts w:ascii="Book Antiqua" w:eastAsia="Calibri" w:hAnsi="Book Antiqua" w:cs="Times New Roman"/>
          <w:b/>
          <w:sz w:val="24"/>
          <w:szCs w:val="24"/>
        </w:rPr>
        <w:t xml:space="preserve"> </w:t>
      </w:r>
      <w:proofErr w:type="spellStart"/>
      <w:r w:rsidR="0063538F" w:rsidRPr="0063538F">
        <w:rPr>
          <w:rFonts w:ascii="Book Antiqua" w:eastAsia="Calibri" w:hAnsi="Book Antiqua" w:cs="Times New Roman"/>
          <w:b/>
          <w:sz w:val="24"/>
          <w:szCs w:val="24"/>
        </w:rPr>
        <w:t>në</w:t>
      </w:r>
      <w:proofErr w:type="spellEnd"/>
      <w:r w:rsidR="0063538F" w:rsidRPr="0063538F">
        <w:rPr>
          <w:rFonts w:ascii="Book Antiqua" w:eastAsia="Calibri" w:hAnsi="Book Antiqua" w:cs="Times New Roman"/>
          <w:b/>
          <w:sz w:val="24"/>
          <w:szCs w:val="24"/>
        </w:rPr>
        <w:t xml:space="preserve"> </w:t>
      </w:r>
      <w:proofErr w:type="spellStart"/>
      <w:r w:rsidR="0063538F" w:rsidRPr="0063538F">
        <w:rPr>
          <w:rFonts w:ascii="Book Antiqua" w:eastAsia="Calibri" w:hAnsi="Book Antiqua" w:cs="Times New Roman"/>
          <w:b/>
          <w:sz w:val="24"/>
          <w:szCs w:val="24"/>
        </w:rPr>
        <w:t>Carallukë</w:t>
      </w:r>
      <w:proofErr w:type="spellEnd"/>
      <w:r w:rsidR="0063538F" w:rsidRPr="0063538F">
        <w:rPr>
          <w:rFonts w:ascii="Book Antiqua" w:eastAsia="Calibri" w:hAnsi="Book Antiqua" w:cs="Times New Roman"/>
          <w:b/>
          <w:sz w:val="24"/>
          <w:szCs w:val="24"/>
        </w:rPr>
        <w:t xml:space="preserve">, </w:t>
      </w:r>
      <w:proofErr w:type="spellStart"/>
      <w:r w:rsidR="0063538F" w:rsidRPr="0063538F">
        <w:rPr>
          <w:rFonts w:ascii="Book Antiqua" w:eastAsia="Calibri" w:hAnsi="Book Antiqua" w:cs="Times New Roman"/>
          <w:b/>
          <w:sz w:val="24"/>
          <w:szCs w:val="24"/>
        </w:rPr>
        <w:t>Istog</w:t>
      </w:r>
      <w:proofErr w:type="spellEnd"/>
      <w:r w:rsidRPr="00544FB6">
        <w:rPr>
          <w:rFonts w:ascii="Book Antiqua" w:hAnsi="Book Antiqua"/>
          <w:b/>
          <w:sz w:val="24"/>
          <w:szCs w:val="24"/>
        </w:rPr>
        <w:t>,</w:t>
      </w:r>
      <w:r w:rsidRPr="00544FB6">
        <w:rPr>
          <w:rFonts w:ascii="Book Antiqua" w:hAnsi="Book Antiqua"/>
          <w:b/>
          <w:bCs/>
          <w:color w:val="000000"/>
          <w:sz w:val="24"/>
          <w:szCs w:val="24"/>
        </w:rPr>
        <w:t xml:space="preserve"> </w:t>
      </w:r>
      <w:proofErr w:type="spellStart"/>
      <w:r w:rsidRPr="00544FB6">
        <w:rPr>
          <w:rFonts w:ascii="Book Antiqua" w:hAnsi="Book Antiqua"/>
          <w:b/>
          <w:sz w:val="24"/>
          <w:szCs w:val="24"/>
          <w:lang w:bidi="my-MM"/>
        </w:rPr>
        <w:t>organizojnë</w:t>
      </w:r>
      <w:proofErr w:type="spellEnd"/>
      <w:r w:rsidRPr="00544FB6">
        <w:rPr>
          <w:rFonts w:ascii="Book Antiqua" w:hAnsi="Book Antiqua"/>
          <w:b/>
          <w:sz w:val="24"/>
          <w:szCs w:val="24"/>
          <w:lang w:bidi="my-MM"/>
        </w:rPr>
        <w:t>:</w:t>
      </w:r>
      <w:r w:rsidRPr="001E3CF4">
        <w:rPr>
          <w:rFonts w:ascii="Book Antiqua" w:hAnsi="Book Antiqua"/>
          <w:b/>
          <w:sz w:val="24"/>
          <w:szCs w:val="24"/>
          <w:lang w:bidi="my-MM"/>
        </w:rPr>
        <w:t xml:space="preserve">  </w:t>
      </w:r>
    </w:p>
    <w:p w14:paraId="167B3451" w14:textId="77777777" w:rsidR="00E8522C" w:rsidRPr="001E3CF4" w:rsidRDefault="00E8522C" w:rsidP="00E8522C">
      <w:pPr>
        <w:tabs>
          <w:tab w:val="left" w:pos="4215"/>
        </w:tabs>
        <w:rPr>
          <w:rFonts w:ascii="Book Antiqua" w:hAnsi="Book Antiqua"/>
          <w:b/>
          <w:sz w:val="24"/>
          <w:szCs w:val="24"/>
        </w:rPr>
      </w:pPr>
    </w:p>
    <w:p w14:paraId="0F92CE89" w14:textId="77777777" w:rsidR="001E3CF4" w:rsidRDefault="00E8522C" w:rsidP="001E3CF4">
      <w:pPr>
        <w:tabs>
          <w:tab w:val="left" w:pos="4215"/>
        </w:tabs>
        <w:jc w:val="center"/>
        <w:rPr>
          <w:rFonts w:ascii="Book Antiqua" w:hAnsi="Book Antiqua"/>
          <w:b/>
          <w:sz w:val="24"/>
          <w:szCs w:val="24"/>
        </w:rPr>
      </w:pPr>
      <w:r w:rsidRPr="001E3CF4">
        <w:rPr>
          <w:rFonts w:ascii="Book Antiqua" w:hAnsi="Book Antiqua"/>
          <w:b/>
          <w:sz w:val="24"/>
          <w:szCs w:val="24"/>
        </w:rPr>
        <w:t>DEBAT PUBLIK</w:t>
      </w:r>
    </w:p>
    <w:p w14:paraId="0E0A1FB6" w14:textId="77777777" w:rsidR="00E8522C" w:rsidRPr="001E3CF4" w:rsidRDefault="00E8522C" w:rsidP="00895BD6">
      <w:pPr>
        <w:tabs>
          <w:tab w:val="left" w:pos="4215"/>
        </w:tabs>
        <w:jc w:val="center"/>
        <w:rPr>
          <w:rFonts w:ascii="Book Antiqua" w:hAnsi="Book Antiqua" w:cs="Times New Roman"/>
          <w:b/>
          <w:sz w:val="24"/>
          <w:szCs w:val="24"/>
          <w:lang w:val="sq-AL"/>
        </w:rPr>
      </w:pPr>
      <w:r w:rsidRPr="001E3CF4">
        <w:rPr>
          <w:rFonts w:ascii="Book Antiqua" w:hAnsi="Book Antiqua" w:cs="Times New Roman"/>
          <w:b/>
          <w:sz w:val="24"/>
          <w:szCs w:val="24"/>
          <w:lang w:val="sq-AL" w:bidi="my-MM"/>
        </w:rPr>
        <w:t xml:space="preserve">Për </w:t>
      </w:r>
      <w:r w:rsidRPr="001E3CF4">
        <w:rPr>
          <w:rFonts w:ascii="Book Antiqua" w:hAnsi="Book Antiqua" w:cs="Times New Roman"/>
          <w:b/>
          <w:sz w:val="24"/>
          <w:szCs w:val="24"/>
          <w:lang w:val="sq-AL"/>
        </w:rPr>
        <w:t>kërkesën për t’u pajisur me Leje Mjedisore</w:t>
      </w:r>
    </w:p>
    <w:p w14:paraId="356F369A" w14:textId="488B8764" w:rsidR="00E8522C" w:rsidRPr="007548D8" w:rsidRDefault="00E8522C" w:rsidP="007548D8">
      <w:pPr>
        <w:pStyle w:val="CharCharCharCharCharChar"/>
        <w:spacing w:line="276" w:lineRule="auto"/>
        <w:jc w:val="both"/>
        <w:rPr>
          <w:rFonts w:ascii="Book Antiqua" w:hAnsi="Book Antiqua"/>
          <w:b/>
          <w:sz w:val="24"/>
          <w:szCs w:val="24"/>
        </w:rPr>
      </w:pPr>
      <w:r w:rsidRPr="001E3CF4">
        <w:rPr>
          <w:rFonts w:ascii="Book Antiqua" w:hAnsi="Book Antiqua"/>
          <w:b/>
          <w:sz w:val="24"/>
          <w:szCs w:val="24"/>
          <w:lang w:val="sq-AL"/>
        </w:rPr>
        <w:t xml:space="preserve">Njoftohet  publiku i interesuar se me datë: </w:t>
      </w:r>
      <w:r w:rsidR="007548D8">
        <w:rPr>
          <w:rFonts w:ascii="Book Antiqua" w:hAnsi="Book Antiqua"/>
          <w:b/>
          <w:sz w:val="24"/>
          <w:szCs w:val="24"/>
          <w:lang w:val="sq-AL"/>
        </w:rPr>
        <w:t>05.11.2026</w:t>
      </w:r>
      <w:r w:rsidRPr="001E3CF4">
        <w:rPr>
          <w:rFonts w:ascii="Book Antiqua" w:hAnsi="Book Antiqua"/>
          <w:b/>
          <w:sz w:val="24"/>
          <w:szCs w:val="24"/>
          <w:lang w:val="sq-AL"/>
        </w:rPr>
        <w:t xml:space="preserve">, në ora: </w:t>
      </w:r>
      <w:r w:rsidR="007548D8">
        <w:rPr>
          <w:rFonts w:ascii="Book Antiqua" w:hAnsi="Book Antiqua"/>
          <w:b/>
          <w:sz w:val="24"/>
          <w:szCs w:val="24"/>
          <w:lang w:val="sq-AL"/>
        </w:rPr>
        <w:t>10:30</w:t>
      </w:r>
      <w:r w:rsidRPr="001E3CF4">
        <w:rPr>
          <w:rFonts w:ascii="Book Antiqua" w:hAnsi="Book Antiqua"/>
          <w:b/>
          <w:sz w:val="24"/>
          <w:szCs w:val="24"/>
          <w:lang w:val="sq-AL"/>
        </w:rPr>
        <w:t xml:space="preserve">, në hapësirat </w:t>
      </w:r>
      <w:r w:rsidR="007548D8">
        <w:rPr>
          <w:rFonts w:ascii="Book Antiqua" w:hAnsi="Book Antiqua"/>
          <w:b/>
          <w:sz w:val="24"/>
          <w:szCs w:val="24"/>
          <w:lang w:val="sq-AL"/>
        </w:rPr>
        <w:t xml:space="preserve">- </w:t>
      </w:r>
      <w:r w:rsidR="007548D8" w:rsidRPr="007548D8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="007548D8" w:rsidRPr="007548D8">
        <w:rPr>
          <w:rFonts w:ascii="Book Antiqua" w:hAnsi="Book Antiqua"/>
          <w:b/>
          <w:sz w:val="24"/>
          <w:szCs w:val="24"/>
        </w:rPr>
        <w:t>zyrat</w:t>
      </w:r>
      <w:proofErr w:type="spellEnd"/>
      <w:r w:rsidR="007548D8" w:rsidRPr="007548D8">
        <w:rPr>
          <w:rFonts w:ascii="Book Antiqua" w:hAnsi="Book Antiqua"/>
          <w:b/>
          <w:sz w:val="24"/>
          <w:szCs w:val="24"/>
        </w:rPr>
        <w:t xml:space="preserve"> e </w:t>
      </w:r>
      <w:proofErr w:type="spellStart"/>
      <w:r w:rsidR="007548D8" w:rsidRPr="007548D8">
        <w:rPr>
          <w:rFonts w:ascii="Book Antiqua" w:hAnsi="Book Antiqua"/>
          <w:b/>
          <w:sz w:val="24"/>
          <w:szCs w:val="24"/>
        </w:rPr>
        <w:t>kompanis</w:t>
      </w:r>
      <w:proofErr w:type="spellEnd"/>
      <w:r w:rsidR="007548D8" w:rsidRPr="007548D8">
        <w:rPr>
          <w:rFonts w:ascii="Book Antiqua" w:hAnsi="Book Antiqua"/>
          <w:b/>
          <w:sz w:val="24"/>
          <w:szCs w:val="24"/>
        </w:rPr>
        <w:t> </w:t>
      </w:r>
      <w:proofErr w:type="spellStart"/>
      <w:r w:rsidR="007548D8" w:rsidRPr="007548D8">
        <w:rPr>
          <w:rFonts w:ascii="Book Antiqua" w:hAnsi="Book Antiqua"/>
          <w:b/>
          <w:sz w:val="24"/>
          <w:szCs w:val="24"/>
        </w:rPr>
        <w:t>Lokacioni</w:t>
      </w:r>
      <w:proofErr w:type="spellEnd"/>
      <w:r w:rsidR="007548D8" w:rsidRPr="007548D8">
        <w:rPr>
          <w:rFonts w:ascii="Book Antiqua" w:hAnsi="Book Antiqua"/>
          <w:b/>
          <w:sz w:val="24"/>
          <w:szCs w:val="24"/>
        </w:rPr>
        <w:t xml:space="preserve"> ne </w:t>
      </w:r>
      <w:proofErr w:type="spellStart"/>
      <w:r w:rsidR="007548D8" w:rsidRPr="007548D8">
        <w:rPr>
          <w:rFonts w:ascii="Book Antiqua" w:hAnsi="Book Antiqua"/>
          <w:b/>
          <w:sz w:val="24"/>
          <w:szCs w:val="24"/>
        </w:rPr>
        <w:t>fsh</w:t>
      </w:r>
      <w:proofErr w:type="spellEnd"/>
      <w:r w:rsidR="007548D8" w:rsidRPr="007548D8">
        <w:rPr>
          <w:rFonts w:ascii="Book Antiqua" w:hAnsi="Book Antiqua"/>
          <w:b/>
          <w:sz w:val="24"/>
          <w:szCs w:val="24"/>
        </w:rPr>
        <w:t xml:space="preserve">. </w:t>
      </w:r>
      <w:proofErr w:type="spellStart"/>
      <w:r w:rsidR="007548D8" w:rsidRPr="007548D8">
        <w:rPr>
          <w:rFonts w:ascii="Book Antiqua" w:hAnsi="Book Antiqua"/>
          <w:b/>
          <w:sz w:val="24"/>
          <w:szCs w:val="24"/>
        </w:rPr>
        <w:t>Caralluke</w:t>
      </w:r>
      <w:proofErr w:type="spellEnd"/>
      <w:r w:rsidR="007548D8" w:rsidRPr="007548D8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="007548D8" w:rsidRPr="007548D8">
        <w:rPr>
          <w:rFonts w:ascii="Book Antiqua" w:hAnsi="Book Antiqua"/>
          <w:b/>
          <w:sz w:val="24"/>
          <w:szCs w:val="24"/>
        </w:rPr>
        <w:t>rruga</w:t>
      </w:r>
      <w:proofErr w:type="spellEnd"/>
      <w:r w:rsidR="007548D8" w:rsidRPr="007548D8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="007548D8" w:rsidRPr="007548D8">
        <w:rPr>
          <w:rFonts w:ascii="Book Antiqua" w:hAnsi="Book Antiqua"/>
          <w:b/>
          <w:sz w:val="24"/>
          <w:szCs w:val="24"/>
        </w:rPr>
        <w:t>Lidhja</w:t>
      </w:r>
      <w:proofErr w:type="spellEnd"/>
      <w:r w:rsidR="007548D8" w:rsidRPr="007548D8">
        <w:rPr>
          <w:rFonts w:ascii="Book Antiqua" w:hAnsi="Book Antiqua"/>
          <w:b/>
          <w:sz w:val="24"/>
          <w:szCs w:val="24"/>
        </w:rPr>
        <w:t xml:space="preserve"> e </w:t>
      </w:r>
      <w:proofErr w:type="spellStart"/>
      <w:r w:rsidR="007548D8" w:rsidRPr="007548D8">
        <w:rPr>
          <w:rFonts w:ascii="Book Antiqua" w:hAnsi="Book Antiqua"/>
          <w:b/>
          <w:sz w:val="24"/>
          <w:szCs w:val="24"/>
        </w:rPr>
        <w:t>Pejes</w:t>
      </w:r>
      <w:proofErr w:type="spellEnd"/>
      <w:r w:rsidR="007548D8" w:rsidRPr="007548D8">
        <w:rPr>
          <w:rFonts w:ascii="Book Antiqua" w:hAnsi="Book Antiqua"/>
          <w:b/>
          <w:sz w:val="24"/>
          <w:szCs w:val="24"/>
        </w:rPr>
        <w:t xml:space="preserve"> nr.836</w:t>
      </w:r>
      <w:r w:rsidR="00CB2CF1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="00CB2CF1">
        <w:rPr>
          <w:rFonts w:ascii="Book Antiqua" w:hAnsi="Book Antiqua"/>
          <w:b/>
          <w:sz w:val="24"/>
          <w:szCs w:val="24"/>
        </w:rPr>
        <w:t>Istog</w:t>
      </w:r>
      <w:proofErr w:type="spellEnd"/>
      <w:r w:rsidRPr="001E3CF4">
        <w:rPr>
          <w:rFonts w:ascii="Book Antiqua" w:hAnsi="Book Antiqua"/>
          <w:b/>
          <w:sz w:val="24"/>
          <w:szCs w:val="24"/>
          <w:lang w:val="sq-AL"/>
        </w:rPr>
        <w:t xml:space="preserve">, do të organizohet debat publik nga operatori </w:t>
      </w:r>
      <w:r w:rsidR="0063538F">
        <w:rPr>
          <w:rFonts w:ascii="Book Antiqua" w:eastAsia="Calibri" w:hAnsi="Book Antiqua" w:cs="Times New Roman"/>
          <w:b/>
          <w:bCs/>
          <w:sz w:val="24"/>
          <w:szCs w:val="24"/>
          <w:lang w:eastAsia="sr-Latn-CS"/>
        </w:rPr>
        <w:t>“</w:t>
      </w:r>
      <w:proofErr w:type="spellStart"/>
      <w:proofErr w:type="gramStart"/>
      <w:r w:rsidR="0063538F" w:rsidRPr="0063538F">
        <w:rPr>
          <w:rFonts w:ascii="Book Antiqua" w:eastAsia="Calibri" w:hAnsi="Book Antiqua" w:cs="Times New Roman"/>
          <w:b/>
          <w:bCs/>
          <w:sz w:val="24"/>
          <w:szCs w:val="24"/>
          <w:lang w:eastAsia="sr-Latn-CS"/>
        </w:rPr>
        <w:t>Menti</w:t>
      </w:r>
      <w:proofErr w:type="spellEnd"/>
      <w:r w:rsidR="0063538F" w:rsidRPr="0063538F">
        <w:rPr>
          <w:rFonts w:ascii="Book Antiqua" w:eastAsia="Calibri" w:hAnsi="Book Antiqua" w:cs="Times New Roman"/>
          <w:b/>
          <w:bCs/>
          <w:sz w:val="24"/>
          <w:szCs w:val="24"/>
          <w:lang w:eastAsia="sr-Latn-CS"/>
        </w:rPr>
        <w:t>’’</w:t>
      </w:r>
      <w:proofErr w:type="spellStart"/>
      <w:r w:rsidR="0063538F" w:rsidRPr="0063538F">
        <w:rPr>
          <w:rFonts w:ascii="Book Antiqua" w:eastAsia="Calibri" w:hAnsi="Book Antiqua" w:cs="Times New Roman"/>
          <w:b/>
          <w:bCs/>
          <w:sz w:val="24"/>
          <w:szCs w:val="24"/>
          <w:lang w:eastAsia="sr-Latn-CS"/>
        </w:rPr>
        <w:t>Sh.p.k</w:t>
      </w:r>
      <w:proofErr w:type="spellEnd"/>
      <w:r w:rsidR="0063538F" w:rsidRPr="0063538F">
        <w:rPr>
          <w:rFonts w:ascii="Book Antiqua" w:eastAsia="Calibri" w:hAnsi="Book Antiqua" w:cs="Times New Roman"/>
          <w:b/>
          <w:bCs/>
          <w:sz w:val="24"/>
          <w:szCs w:val="24"/>
          <w:lang w:eastAsia="sr-Latn-CS"/>
        </w:rPr>
        <w:t>.,</w:t>
      </w:r>
      <w:proofErr w:type="gramEnd"/>
      <w:r w:rsidR="0063538F" w:rsidRPr="0063538F">
        <w:rPr>
          <w:rFonts w:ascii="Book Antiqua" w:eastAsia="Calibri" w:hAnsi="Book Antiqua" w:cs="Times New Roman"/>
          <w:b/>
          <w:bCs/>
          <w:sz w:val="24"/>
          <w:szCs w:val="24"/>
          <w:lang w:eastAsia="sr-Latn-CS"/>
        </w:rPr>
        <w:t xml:space="preserve"> </w:t>
      </w:r>
      <w:proofErr w:type="spellStart"/>
      <w:r w:rsidR="0063538F" w:rsidRPr="0063538F">
        <w:rPr>
          <w:rFonts w:ascii="Book Antiqua" w:eastAsia="Calibri" w:hAnsi="Book Antiqua" w:cs="Times New Roman"/>
          <w:b/>
          <w:bCs/>
          <w:sz w:val="24"/>
          <w:szCs w:val="24"/>
          <w:lang w:eastAsia="sr-Latn-CS"/>
        </w:rPr>
        <w:t>Banje</w:t>
      </w:r>
      <w:proofErr w:type="spellEnd"/>
      <w:r w:rsidR="0063538F" w:rsidRPr="0063538F">
        <w:rPr>
          <w:rFonts w:ascii="Book Antiqua" w:eastAsia="Calibri" w:hAnsi="Book Antiqua" w:cs="Times New Roman"/>
          <w:b/>
          <w:bCs/>
          <w:sz w:val="24"/>
          <w:szCs w:val="24"/>
          <w:lang w:eastAsia="sr-Latn-CS"/>
        </w:rPr>
        <w:t xml:space="preserve">- </w:t>
      </w:r>
      <w:proofErr w:type="spellStart"/>
      <w:r w:rsidR="0063538F" w:rsidRPr="0063538F">
        <w:rPr>
          <w:rFonts w:ascii="Book Antiqua" w:eastAsia="Calibri" w:hAnsi="Book Antiqua" w:cs="Times New Roman"/>
          <w:b/>
          <w:bCs/>
          <w:sz w:val="24"/>
          <w:szCs w:val="24"/>
          <w:lang w:eastAsia="sr-Latn-CS"/>
        </w:rPr>
        <w:t>Istog</w:t>
      </w:r>
      <w:proofErr w:type="spellEnd"/>
      <w:r w:rsidRPr="001E3CF4">
        <w:rPr>
          <w:rFonts w:ascii="Book Antiqua" w:hAnsi="Book Antiqua"/>
          <w:b/>
          <w:sz w:val="24"/>
          <w:szCs w:val="24"/>
          <w:lang w:val="sq-AL"/>
        </w:rPr>
        <w:t xml:space="preserve">, kërkesa </w:t>
      </w:r>
      <w:r w:rsidRPr="001E3CF4">
        <w:rPr>
          <w:rFonts w:ascii="Book Antiqua" w:hAnsi="Book Antiqua"/>
          <w:b/>
          <w:color w:val="000000"/>
          <w:sz w:val="24"/>
          <w:szCs w:val="24"/>
          <w:lang w:val="sq-AL"/>
        </w:rPr>
        <w:t>për Leje Mjedisore</w:t>
      </w:r>
      <w:r w:rsidRPr="001E3CF4">
        <w:rPr>
          <w:rFonts w:ascii="Book Antiqua" w:hAnsi="Book Antiqua"/>
          <w:b/>
          <w:sz w:val="24"/>
          <w:szCs w:val="24"/>
          <w:lang w:val="sq-AL"/>
        </w:rPr>
        <w:t xml:space="preserve">, </w:t>
      </w:r>
      <w:r w:rsidRPr="001E3CF4">
        <w:rPr>
          <w:rFonts w:ascii="Book Antiqua" w:hAnsi="Book Antiqua"/>
          <w:b/>
          <w:color w:val="000000"/>
          <w:sz w:val="24"/>
          <w:szCs w:val="24"/>
          <w:lang w:val="sq-AL"/>
        </w:rPr>
        <w:t>me n</w:t>
      </w:r>
      <w:r w:rsidRPr="001E3CF4">
        <w:rPr>
          <w:rFonts w:ascii="Book Antiqua" w:hAnsi="Book Antiqua"/>
          <w:b/>
          <w:sz w:val="24"/>
          <w:szCs w:val="24"/>
          <w:lang w:val="sq-AL"/>
        </w:rPr>
        <w:t>r. prot</w:t>
      </w:r>
      <w:r w:rsidR="00544FB6">
        <w:rPr>
          <w:rFonts w:ascii="Book Antiqua" w:hAnsi="Book Antiqua"/>
          <w:b/>
          <w:sz w:val="24"/>
          <w:szCs w:val="24"/>
          <w:lang w:val="sq-AL"/>
        </w:rPr>
        <w:t xml:space="preserve"> </w:t>
      </w:r>
      <w:r w:rsidR="00544FB6" w:rsidRPr="00544FB6">
        <w:rPr>
          <w:rFonts w:ascii="Book Antiqua" w:eastAsia="Calibri" w:hAnsi="Book Antiqua" w:cs="Times New Roman"/>
          <w:b/>
          <w:color w:val="212121"/>
          <w:sz w:val="24"/>
          <w:szCs w:val="24"/>
        </w:rPr>
        <w:t>26/</w:t>
      </w:r>
      <w:r w:rsidR="0063538F">
        <w:rPr>
          <w:rFonts w:ascii="Book Antiqua" w:eastAsia="Calibri" w:hAnsi="Book Antiqua" w:cs="Times New Roman"/>
          <w:b/>
          <w:color w:val="212121"/>
          <w:sz w:val="24"/>
          <w:szCs w:val="24"/>
        </w:rPr>
        <w:t>772</w:t>
      </w:r>
      <w:r w:rsidR="00544FB6" w:rsidRPr="00544FB6">
        <w:rPr>
          <w:rFonts w:ascii="Book Antiqua" w:eastAsia="Calibri" w:hAnsi="Book Antiqua" w:cs="Times New Roman"/>
          <w:b/>
          <w:color w:val="212121"/>
          <w:sz w:val="24"/>
          <w:szCs w:val="24"/>
        </w:rPr>
        <w:t>/MMPH</w:t>
      </w:r>
      <w:r w:rsidRPr="001E3CF4">
        <w:rPr>
          <w:rFonts w:ascii="Book Antiqua" w:hAnsi="Book Antiqua"/>
          <w:b/>
          <w:sz w:val="24"/>
          <w:szCs w:val="24"/>
          <w:lang w:val="sq-AL"/>
        </w:rPr>
        <w:t xml:space="preserve">,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për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r w:rsidR="0063538F" w:rsidRPr="0063538F">
        <w:rPr>
          <w:rFonts w:ascii="Book Antiqua" w:eastAsia="Calibri" w:hAnsi="Book Antiqua" w:cs="Times New Roman"/>
          <w:b/>
          <w:sz w:val="24"/>
          <w:szCs w:val="24"/>
          <w:lang w:val="sq-AL"/>
        </w:rPr>
        <w:t>bazen e betonit në Carallukë, Istog</w:t>
      </w:r>
      <w:r w:rsidRPr="001E3CF4">
        <w:rPr>
          <w:rFonts w:ascii="Book Antiqua" w:hAnsi="Book Antiqua"/>
          <w:b/>
          <w:sz w:val="24"/>
          <w:szCs w:val="24"/>
          <w:lang w:val="sq-AL"/>
        </w:rPr>
        <w:t>, në bashkëpunim me Ministrinë e Mjedisit dhe Planifikimit Hapësinor.</w:t>
      </w:r>
      <w:r w:rsidR="006D61A6" w:rsidRPr="006D61A6">
        <w:rPr>
          <w:rFonts w:ascii="Book Antiqua" w:hAnsi="Book Antiqua" w:cstheme="minorBidi"/>
          <w:b/>
          <w:color w:val="000000"/>
          <w:sz w:val="24"/>
          <w:szCs w:val="24"/>
        </w:rPr>
        <w:t xml:space="preserve"> </w:t>
      </w:r>
    </w:p>
    <w:p w14:paraId="068E6F3E" w14:textId="77777777" w:rsidR="00E8522C" w:rsidRPr="001E3CF4" w:rsidRDefault="00E8522C" w:rsidP="00E8522C">
      <w:pPr>
        <w:spacing w:after="0" w:line="240" w:lineRule="auto"/>
        <w:ind w:right="540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r w:rsidRPr="001E3CF4">
        <w:rPr>
          <w:rFonts w:ascii="Book Antiqua" w:eastAsia="Times New Roman" w:hAnsi="Book Antiqua" w:cs="Times New Roman"/>
          <w:b/>
          <w:sz w:val="24"/>
          <w:szCs w:val="24"/>
          <w:lang w:val="sq-AL"/>
        </w:rPr>
        <w:t xml:space="preserve">Debati Publik do të organizohet edhe në mënyrë virtuale në platformën ZOOM: </w:t>
      </w:r>
    </w:p>
    <w:p w14:paraId="214E40F7" w14:textId="77777777"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sz w:val="24"/>
          <w:szCs w:val="24"/>
          <w:lang w:val="sq-AL"/>
        </w:rPr>
      </w:pPr>
    </w:p>
    <w:p w14:paraId="521F1A59" w14:textId="03FADCF3" w:rsidR="00E8522C" w:rsidRPr="007548D8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spacing w:val="6"/>
          <w:sz w:val="24"/>
          <w:szCs w:val="24"/>
          <w:shd w:val="clear" w:color="auto" w:fill="FFFFFF"/>
          <w:lang w:val="sq-AL"/>
        </w:rPr>
      </w:pPr>
      <w:r w:rsidRPr="001E3CF4">
        <w:rPr>
          <w:rFonts w:ascii="Book Antiqua" w:eastAsia="Times New Roman" w:hAnsi="Book Antiqua" w:cs="Times New Roman"/>
          <w:b/>
          <w:sz w:val="24"/>
          <w:szCs w:val="24"/>
          <w:lang w:val="sq-AL"/>
        </w:rPr>
        <w:t>ID</w:t>
      </w:r>
      <w:r w:rsidRPr="007548D8">
        <w:rPr>
          <w:rFonts w:ascii="Book Antiqua" w:eastAsia="Times New Roman" w:hAnsi="Book Antiqua" w:cs="Times New Roman"/>
          <w:b/>
          <w:sz w:val="24"/>
          <w:szCs w:val="24"/>
          <w:lang w:val="sq-AL"/>
        </w:rPr>
        <w:t>:</w:t>
      </w:r>
      <w:r w:rsidRPr="007548D8">
        <w:rPr>
          <w:rFonts w:ascii="Book Antiqua" w:eastAsia="Times New Roman" w:hAnsi="Book Antiqua" w:cs="Times New Roman"/>
          <w:spacing w:val="6"/>
          <w:sz w:val="24"/>
          <w:szCs w:val="24"/>
          <w:shd w:val="clear" w:color="auto" w:fill="FFFFFF"/>
          <w:lang w:val="sq-AL"/>
        </w:rPr>
        <w:t xml:space="preserve"> </w:t>
      </w:r>
      <w:r w:rsidR="007548D8" w:rsidRPr="007548D8">
        <w:rPr>
          <w:rFonts w:ascii="Book Antiqua" w:eastAsia="Times New Roman" w:hAnsi="Book Antiqua" w:cs="Times New Roman"/>
          <w:spacing w:val="6"/>
          <w:sz w:val="24"/>
          <w:szCs w:val="24"/>
          <w:shd w:val="clear" w:color="auto" w:fill="FFFFFF"/>
          <w:lang w:val="sq-AL"/>
        </w:rPr>
        <w:t>216 652 4738</w:t>
      </w:r>
    </w:p>
    <w:p w14:paraId="0E42A146" w14:textId="717E0B08" w:rsidR="00E8522C" w:rsidRPr="007548D8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r w:rsidRPr="007548D8">
        <w:rPr>
          <w:rFonts w:ascii="Segoe UI Symbol" w:eastAsia="Times New Roman" w:hAnsi="Segoe UI Symbol" w:cs="Segoe UI Symbol"/>
          <w:b/>
          <w:sz w:val="24"/>
          <w:szCs w:val="24"/>
          <w:lang w:val="sq-AL"/>
        </w:rPr>
        <w:t>🔐</w:t>
      </w:r>
      <w:r w:rsidRPr="007548D8">
        <w:rPr>
          <w:rFonts w:ascii="Book Antiqua" w:eastAsia="Times New Roman" w:hAnsi="Book Antiqua" w:cs="Times New Roman"/>
          <w:b/>
          <w:sz w:val="24"/>
          <w:szCs w:val="24"/>
          <w:lang w:val="sq-AL"/>
        </w:rPr>
        <w:t xml:space="preserve"> Passcode:</w:t>
      </w:r>
      <w:r w:rsidR="007548D8" w:rsidRPr="007548D8">
        <w:rPr>
          <w:bCs/>
        </w:rPr>
        <w:t xml:space="preserve"> </w:t>
      </w:r>
      <w:r w:rsidR="007548D8" w:rsidRPr="007548D8">
        <w:rPr>
          <w:rFonts w:ascii="Book Antiqua" w:eastAsia="Times New Roman" w:hAnsi="Book Antiqua" w:cs="Times New Roman"/>
          <w:bCs/>
          <w:sz w:val="24"/>
          <w:szCs w:val="24"/>
          <w:lang w:val="sq-AL"/>
        </w:rPr>
        <w:t>123123</w:t>
      </w:r>
    </w:p>
    <w:p w14:paraId="2D31C536" w14:textId="77777777"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color w:val="FF0000"/>
          <w:sz w:val="24"/>
          <w:szCs w:val="24"/>
          <w:lang w:val="sq-AL"/>
        </w:rPr>
      </w:pPr>
    </w:p>
    <w:p w14:paraId="2FB927FD" w14:textId="44F2C4B1" w:rsidR="00E8522C" w:rsidRDefault="0013470A" w:rsidP="007548D8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hyperlink r:id="rId8" w:history="1">
        <w:r w:rsidR="007548D8" w:rsidRPr="00C4634C">
          <w:rPr>
            <w:rStyle w:val="Hyperlink"/>
            <w:rFonts w:ascii="Book Antiqua" w:eastAsia="Times New Roman" w:hAnsi="Book Antiqua" w:cs="Times New Roman"/>
            <w:b/>
            <w:sz w:val="24"/>
            <w:szCs w:val="24"/>
            <w:lang w:val="sq-AL"/>
          </w:rPr>
          <w:t>https://us05web.zoom.us/j/2166524738?pwd=aJtauckjGTWwqBViElFDw68NDo3rzD.</w:t>
        </w:r>
        <w:r w:rsidR="007548D8" w:rsidRPr="00C4634C">
          <w:rPr>
            <w:rStyle w:val="Hyperlink"/>
            <w:rFonts w:ascii="Book Antiqua" w:eastAsia="Times New Roman" w:hAnsi="Book Antiqua" w:cs="Times New Roman"/>
            <w:b/>
            <w:sz w:val="24"/>
            <w:szCs w:val="24"/>
            <w:lang w:val="sq-AL"/>
          </w:rPr>
          <w:t>1</w:t>
        </w:r>
      </w:hyperlink>
      <w:r w:rsidR="007548D8" w:rsidRPr="007548D8">
        <w:rPr>
          <w:rFonts w:ascii="Book Antiqua" w:eastAsia="Times New Roman" w:hAnsi="Book Antiqua" w:cs="Times New Roman"/>
          <w:b/>
          <w:sz w:val="24"/>
          <w:szCs w:val="24"/>
          <w:lang w:val="sq-AL"/>
        </w:rPr>
        <w:t>.</w:t>
      </w:r>
    </w:p>
    <w:p w14:paraId="4DCDF270" w14:textId="77777777" w:rsidR="00020727" w:rsidRDefault="00020727" w:rsidP="00020727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r>
        <w:rPr>
          <w:rFonts w:ascii="Book Antiqua" w:eastAsia="Times New Roman" w:hAnsi="Book Antiqua" w:cs="Times New Roman"/>
          <w:b/>
          <w:sz w:val="24"/>
          <w:szCs w:val="24"/>
          <w:lang w:val="sq-AL"/>
        </w:rPr>
        <w:t>Linku i Komunës:</w:t>
      </w:r>
    </w:p>
    <w:p w14:paraId="0915E6D8" w14:textId="3BDBCED1" w:rsidR="00020727" w:rsidRDefault="00020727" w:rsidP="007548D8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hyperlink r:id="rId9" w:history="1">
        <w:r w:rsidRPr="00FB356C">
          <w:rPr>
            <w:rStyle w:val="Hyperlink"/>
            <w:rFonts w:ascii="Book Antiqua" w:eastAsia="Times New Roman" w:hAnsi="Book Antiqua" w:cs="Times New Roman"/>
            <w:b/>
            <w:sz w:val="24"/>
            <w:szCs w:val="24"/>
            <w:lang w:val="sq-AL"/>
          </w:rPr>
          <w:t>https://istog.rks-gov.net/depat-publik-per-kerkesen-per-tu-pajisur-me-leje-ndertimore-menti-sh-p-k/</w:t>
        </w:r>
      </w:hyperlink>
    </w:p>
    <w:p w14:paraId="61C5187A" w14:textId="77777777" w:rsidR="00020727" w:rsidRDefault="00020727" w:rsidP="00020727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r>
        <w:rPr>
          <w:rFonts w:ascii="Book Antiqua" w:eastAsia="Times New Roman" w:hAnsi="Book Antiqua" w:cs="Times New Roman"/>
          <w:b/>
          <w:sz w:val="24"/>
          <w:szCs w:val="24"/>
          <w:lang w:val="sq-AL"/>
        </w:rPr>
        <w:t>Linku i gazetës ditore:</w:t>
      </w:r>
    </w:p>
    <w:p w14:paraId="509749F2" w14:textId="0BE1C4E2" w:rsidR="00020727" w:rsidRDefault="00020727" w:rsidP="007548D8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hyperlink r:id="rId10" w:history="1">
        <w:r w:rsidRPr="00FB356C">
          <w:rPr>
            <w:rStyle w:val="Hyperlink"/>
            <w:rFonts w:ascii="Book Antiqua" w:eastAsia="Times New Roman" w:hAnsi="Book Antiqua" w:cs="Times New Roman"/>
            <w:b/>
            <w:sz w:val="24"/>
            <w:szCs w:val="24"/>
            <w:lang w:val="sq-AL"/>
          </w:rPr>
          <w:t>https://www.epokaere.com/2026/10/1</w:t>
        </w:r>
        <w:bookmarkStart w:id="0" w:name="_GoBack"/>
        <w:bookmarkEnd w:id="0"/>
        <w:r w:rsidRPr="00FB356C">
          <w:rPr>
            <w:rStyle w:val="Hyperlink"/>
            <w:rFonts w:ascii="Book Antiqua" w:eastAsia="Times New Roman" w:hAnsi="Book Antiqua" w:cs="Times New Roman"/>
            <w:b/>
            <w:sz w:val="24"/>
            <w:szCs w:val="24"/>
            <w:lang w:val="sq-AL"/>
          </w:rPr>
          <w:t>5/debat-publik-nga-operatori-menti/</w:t>
        </w:r>
      </w:hyperlink>
    </w:p>
    <w:p w14:paraId="0118A301" w14:textId="77777777" w:rsidR="00020727" w:rsidRDefault="00020727" w:rsidP="007548D8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</w:p>
    <w:p w14:paraId="6D3FDAAA" w14:textId="77777777"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r w:rsidRPr="001E3CF4">
        <w:rPr>
          <w:rFonts w:ascii="Book Antiqua" w:eastAsia="Times New Roman" w:hAnsi="Book Antiqua" w:cs="Times New Roman"/>
          <w:b/>
          <w:sz w:val="24"/>
          <w:szCs w:val="24"/>
          <w:lang w:val="sq-AL"/>
        </w:rPr>
        <w:t>Në linkun e mëposhtëm, mund të gjeni aplikacionin e publikuar në ueb faqe të MMPH-së, për komente të publikut:</w:t>
      </w:r>
    </w:p>
    <w:p w14:paraId="45B4B015" w14:textId="77777777" w:rsidR="00E8522C" w:rsidRPr="001E3CF4" w:rsidRDefault="00E8522C" w:rsidP="00E8522C">
      <w:pPr>
        <w:tabs>
          <w:tab w:val="left" w:pos="4215"/>
        </w:tabs>
        <w:spacing w:after="0" w:line="276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 w:bidi="my-MM"/>
        </w:rPr>
      </w:pPr>
    </w:p>
    <w:p w14:paraId="3FD3E714" w14:textId="77777777" w:rsidR="00E8522C" w:rsidRPr="001E3CF4" w:rsidRDefault="00E8522C" w:rsidP="00E8522C">
      <w:pPr>
        <w:tabs>
          <w:tab w:val="left" w:pos="4215"/>
        </w:tabs>
        <w:spacing w:after="0" w:line="276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 w:bidi="my-MM"/>
        </w:rPr>
      </w:pPr>
      <w:r w:rsidRPr="001E3CF4">
        <w:rPr>
          <w:rFonts w:ascii="Book Antiqua" w:eastAsia="Times New Roman" w:hAnsi="Book Antiqua" w:cs="Times New Roman"/>
          <w:b/>
          <w:sz w:val="24"/>
          <w:szCs w:val="24"/>
          <w:lang w:val="sq-AL" w:bidi="my-MM"/>
        </w:rPr>
        <w:t>https://mmphi.rks-gov.net/Document?search=MATR</w:t>
      </w:r>
    </w:p>
    <w:p w14:paraId="3F54AEC0" w14:textId="77777777" w:rsidR="00E8522C" w:rsidRPr="001E3CF4" w:rsidRDefault="00E8522C" w:rsidP="00E8522C">
      <w:pPr>
        <w:spacing w:after="0" w:line="240" w:lineRule="auto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</w:p>
    <w:p w14:paraId="2EC0D657" w14:textId="77777777" w:rsidR="00E8522C" w:rsidRPr="001E3CF4" w:rsidRDefault="00E8522C" w:rsidP="00E8522C">
      <w:pPr>
        <w:spacing w:after="0" w:line="240" w:lineRule="auto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r w:rsidRPr="001E3CF4">
        <w:rPr>
          <w:rFonts w:ascii="Book Antiqua" w:eastAsia="Times New Roman" w:hAnsi="Book Antiqua" w:cs="Times New Roman"/>
          <w:b/>
          <w:sz w:val="24"/>
          <w:szCs w:val="24"/>
          <w:lang w:val="sq-AL"/>
        </w:rPr>
        <w:t>Pjesëmarrja e publikut është e mirëseardhur dhe e rëndësishme për procesin.</w:t>
      </w:r>
    </w:p>
    <w:p w14:paraId="36EB923C" w14:textId="77777777" w:rsidR="00E8522C" w:rsidRPr="001E3CF4" w:rsidRDefault="00E8522C" w:rsidP="00E8522C">
      <w:pPr>
        <w:spacing w:after="0" w:line="240" w:lineRule="auto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</w:p>
    <w:p w14:paraId="0655DE58" w14:textId="77777777" w:rsidR="00E8522C" w:rsidRPr="001E3CF4" w:rsidRDefault="00E8522C" w:rsidP="00E8522C">
      <w:pPr>
        <w:rPr>
          <w:rFonts w:ascii="Book Antiqua" w:hAnsi="Book Antiqua"/>
          <w:b/>
          <w:sz w:val="24"/>
          <w:szCs w:val="24"/>
        </w:rPr>
      </w:pPr>
      <w:r w:rsidRPr="001E3CF4">
        <w:rPr>
          <w:rFonts w:ascii="Book Antiqua" w:hAnsi="Book Antiqua"/>
          <w:b/>
          <w:sz w:val="24"/>
          <w:szCs w:val="24"/>
        </w:rPr>
        <w:t xml:space="preserve">Me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respekt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>,</w:t>
      </w:r>
    </w:p>
    <w:p w14:paraId="273F8194" w14:textId="77777777" w:rsidR="00E8522C" w:rsidRPr="001E3CF4" w:rsidRDefault="00E8522C" w:rsidP="00E8522C">
      <w:pPr>
        <w:rPr>
          <w:rFonts w:ascii="Book Antiqua" w:hAnsi="Book Antiqua"/>
          <w:b/>
          <w:bCs/>
          <w:sz w:val="24"/>
          <w:szCs w:val="24"/>
        </w:rPr>
      </w:pPr>
      <w:r w:rsidRPr="001E3CF4">
        <w:rPr>
          <w:rFonts w:ascii="Book Antiqua" w:hAnsi="Book Antiqua"/>
          <w:b/>
          <w:bCs/>
          <w:sz w:val="24"/>
          <w:szCs w:val="24"/>
        </w:rPr>
        <w:t>____________</w:t>
      </w:r>
    </w:p>
    <w:p w14:paraId="4A5AD9AA" w14:textId="61412EF1" w:rsidR="00996B24" w:rsidRPr="007548D8" w:rsidRDefault="007548D8" w:rsidP="00E8522C">
      <w:pPr>
        <w:rPr>
          <w:rFonts w:ascii="Book Antiqua" w:hAnsi="Book Antiqua"/>
          <w:sz w:val="24"/>
          <w:szCs w:val="24"/>
        </w:rPr>
      </w:pPr>
      <w:proofErr w:type="spellStart"/>
      <w:proofErr w:type="gramStart"/>
      <w:r w:rsidRPr="007548D8">
        <w:rPr>
          <w:rFonts w:ascii="Book Antiqua" w:hAnsi="Book Antiqua"/>
          <w:sz w:val="24"/>
          <w:szCs w:val="24"/>
        </w:rPr>
        <w:t>Menti</w:t>
      </w:r>
      <w:proofErr w:type="spellEnd"/>
      <w:r w:rsidRPr="007548D8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7548D8">
        <w:rPr>
          <w:rFonts w:ascii="Book Antiqua" w:hAnsi="Book Antiqua"/>
          <w:sz w:val="24"/>
          <w:szCs w:val="24"/>
        </w:rPr>
        <w:t>Sh.p.k</w:t>
      </w:r>
      <w:proofErr w:type="spellEnd"/>
      <w:r w:rsidRPr="007548D8">
        <w:rPr>
          <w:rFonts w:ascii="Book Antiqua" w:hAnsi="Book Antiqua"/>
          <w:sz w:val="24"/>
          <w:szCs w:val="24"/>
        </w:rPr>
        <w:t>.</w:t>
      </w:r>
      <w:proofErr w:type="gramEnd"/>
      <w:r w:rsidR="00E8522C" w:rsidRPr="007548D8">
        <w:rPr>
          <w:rFonts w:ascii="Book Antiqua" w:hAnsi="Book Antiqua"/>
          <w:sz w:val="24"/>
          <w:szCs w:val="24"/>
        </w:rPr>
        <w:t xml:space="preserve"> </w:t>
      </w:r>
    </w:p>
    <w:sectPr w:rsidR="00996B24" w:rsidRPr="007548D8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86C4BB" w14:textId="77777777" w:rsidR="0013470A" w:rsidRDefault="0013470A" w:rsidP="00E8522C">
      <w:pPr>
        <w:spacing w:after="0" w:line="240" w:lineRule="auto"/>
      </w:pPr>
      <w:r>
        <w:separator/>
      </w:r>
    </w:p>
  </w:endnote>
  <w:endnote w:type="continuationSeparator" w:id="0">
    <w:p w14:paraId="369F5E48" w14:textId="77777777" w:rsidR="0013470A" w:rsidRDefault="0013470A" w:rsidP="00E85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B249DB" w14:textId="77777777" w:rsidR="0013470A" w:rsidRDefault="0013470A" w:rsidP="00E8522C">
      <w:pPr>
        <w:spacing w:after="0" w:line="240" w:lineRule="auto"/>
      </w:pPr>
      <w:r>
        <w:separator/>
      </w:r>
    </w:p>
  </w:footnote>
  <w:footnote w:type="continuationSeparator" w:id="0">
    <w:p w14:paraId="26CE7D1C" w14:textId="77777777" w:rsidR="0013470A" w:rsidRDefault="0013470A" w:rsidP="00E852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CA5EF3" w14:textId="77777777" w:rsidR="00E8522C" w:rsidRDefault="00E8522C">
    <w:pPr>
      <w:pStyle w:val="Header"/>
    </w:pPr>
  </w:p>
  <w:p w14:paraId="50A96C83" w14:textId="77777777" w:rsidR="00E8522C" w:rsidRDefault="00E852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22C"/>
    <w:rsid w:val="00020727"/>
    <w:rsid w:val="0013470A"/>
    <w:rsid w:val="001A6E46"/>
    <w:rsid w:val="001E3CF4"/>
    <w:rsid w:val="002A0E5F"/>
    <w:rsid w:val="002C41A6"/>
    <w:rsid w:val="002F79E1"/>
    <w:rsid w:val="003F251A"/>
    <w:rsid w:val="00403998"/>
    <w:rsid w:val="00471D15"/>
    <w:rsid w:val="00503628"/>
    <w:rsid w:val="00530426"/>
    <w:rsid w:val="00544FB6"/>
    <w:rsid w:val="005D7593"/>
    <w:rsid w:val="0063538F"/>
    <w:rsid w:val="006A375E"/>
    <w:rsid w:val="006B0B0E"/>
    <w:rsid w:val="006D61A6"/>
    <w:rsid w:val="007548D8"/>
    <w:rsid w:val="00760728"/>
    <w:rsid w:val="00895BD6"/>
    <w:rsid w:val="008A69D1"/>
    <w:rsid w:val="008B4DDF"/>
    <w:rsid w:val="00996B24"/>
    <w:rsid w:val="00B12BE7"/>
    <w:rsid w:val="00B47088"/>
    <w:rsid w:val="00BB66B1"/>
    <w:rsid w:val="00BF6A8C"/>
    <w:rsid w:val="00C16131"/>
    <w:rsid w:val="00C35AF0"/>
    <w:rsid w:val="00CA6DB8"/>
    <w:rsid w:val="00CB2CF1"/>
    <w:rsid w:val="00D65BBE"/>
    <w:rsid w:val="00DE1527"/>
    <w:rsid w:val="00E6513D"/>
    <w:rsid w:val="00E8522C"/>
    <w:rsid w:val="00F15EB7"/>
    <w:rsid w:val="00F504CF"/>
    <w:rsid w:val="00F93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30EF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5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522C"/>
  </w:style>
  <w:style w:type="paragraph" w:styleId="Footer">
    <w:name w:val="footer"/>
    <w:basedOn w:val="Normal"/>
    <w:link w:val="FooterChar"/>
    <w:uiPriority w:val="99"/>
    <w:unhideWhenUsed/>
    <w:rsid w:val="00E85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522C"/>
  </w:style>
  <w:style w:type="paragraph" w:customStyle="1" w:styleId="CharCharCharCharCharChar">
    <w:name w:val="Char Char Char Char Char Char"/>
    <w:basedOn w:val="Normal"/>
    <w:rsid w:val="00E8522C"/>
    <w:pPr>
      <w:spacing w:line="240" w:lineRule="exact"/>
    </w:pPr>
    <w:rPr>
      <w:rFonts w:ascii="Tahoma" w:hAnsi="Tahoma" w:cs="Tahoma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8522C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548D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548D8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5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522C"/>
  </w:style>
  <w:style w:type="paragraph" w:styleId="Footer">
    <w:name w:val="footer"/>
    <w:basedOn w:val="Normal"/>
    <w:link w:val="FooterChar"/>
    <w:uiPriority w:val="99"/>
    <w:unhideWhenUsed/>
    <w:rsid w:val="00E85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522C"/>
  </w:style>
  <w:style w:type="paragraph" w:customStyle="1" w:styleId="CharCharCharCharCharChar">
    <w:name w:val="Char Char Char Char Char Char"/>
    <w:basedOn w:val="Normal"/>
    <w:rsid w:val="00E8522C"/>
    <w:pPr>
      <w:spacing w:line="240" w:lineRule="exact"/>
    </w:pPr>
    <w:rPr>
      <w:rFonts w:ascii="Tahoma" w:hAnsi="Tahoma" w:cs="Tahoma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8522C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548D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548D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811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76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9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591227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712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4116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9818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2782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8623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6755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5web.zoom.us/j/2166524738?pwd=aJtauckjGTWwqBViElFDw68NDo3rzD.1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epokaere.com/2026/10/15/debat-publik-nga-operatori-menti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stog.rks-gov.net/depat-publik-per-kerkesen-per-tu-pajisur-me-leje-ndertimore-menti-sh-p-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42D62C-A6AA-4165-8EF5-AA8D2B79C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Hana Imeri</dc:creator>
  <cp:lastModifiedBy>de4r</cp:lastModifiedBy>
  <cp:revision>2</cp:revision>
  <dcterms:created xsi:type="dcterms:W3CDTF">2026-10-15T12:25:00Z</dcterms:created>
  <dcterms:modified xsi:type="dcterms:W3CDTF">2026-10-15T12:25:00Z</dcterms:modified>
</cp:coreProperties>
</file>