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41829" w14:textId="56EF6611" w:rsidR="00C33080" w:rsidRDefault="00DD2B26" w:rsidP="00EC1E1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Duke u bazuar në nenin 7 të Udhëzimin Administrativ (MMPHI) Nr.01/2025 për Ndryshimin dhe Plotësimin e Udhëzimit Administrativ MMPHI – Nr. 04/2022 për Leje Mjedisore</w:t>
      </w:r>
      <w:r w:rsidR="00AC355C" w:rsidRPr="00AC355C">
        <w:rPr>
          <w:rFonts w:ascii="Book Antiqua" w:hAnsi="Book Antiqua"/>
          <w:b/>
          <w:color w:val="000000"/>
        </w:rPr>
        <w:t>, Ministria e Mjedisit dhe</w:t>
      </w:r>
      <w:r w:rsidR="000A1CBF" w:rsidRPr="00AC355C">
        <w:rPr>
          <w:rFonts w:ascii="Book Antiqua" w:hAnsi="Book Antiqua"/>
          <w:b/>
          <w:color w:val="000000"/>
        </w:rPr>
        <w:t xml:space="preserve"> Planifikimit Hapësino</w:t>
      </w:r>
      <w:r w:rsidR="00A549D0" w:rsidRPr="00AC355C">
        <w:rPr>
          <w:rFonts w:ascii="Book Antiqua" w:hAnsi="Book Antiqua"/>
          <w:b/>
          <w:color w:val="000000"/>
        </w:rPr>
        <w:t>r</w:t>
      </w:r>
      <w:r w:rsidR="00C33080" w:rsidRPr="00AC355C">
        <w:rPr>
          <w:rFonts w:ascii="Book Antiqua" w:hAnsi="Book Antiqua"/>
          <w:b/>
          <w:color w:val="000000"/>
        </w:rPr>
        <w:t>,</w:t>
      </w:r>
      <w:r w:rsidR="00A549D0" w:rsidRPr="00AC355C">
        <w:rPr>
          <w:rFonts w:ascii="Book Antiqua" w:hAnsi="Book Antiqua"/>
          <w:b/>
          <w:color w:val="000000"/>
        </w:rPr>
        <w:t xml:space="preserve"> në bashkëpunim me </w:t>
      </w:r>
      <w:r w:rsidR="000A1CBF" w:rsidRPr="00AC355C">
        <w:rPr>
          <w:rFonts w:ascii="Book Antiqua" w:hAnsi="Book Antiqua"/>
          <w:b/>
          <w:color w:val="000000"/>
        </w:rPr>
        <w:t>operatorin</w:t>
      </w:r>
      <w:r w:rsidR="00AC355C" w:rsidRPr="00AC355C">
        <w:rPr>
          <w:rFonts w:ascii="Book Antiqua" w:hAnsi="Book Antiqua"/>
          <w:b/>
          <w:color w:val="000000"/>
        </w:rPr>
        <w:t xml:space="preserve"> </w:t>
      </w:r>
      <w:r w:rsidR="007A70E6" w:rsidRPr="007A70E6">
        <w:rPr>
          <w:rFonts w:ascii="Book Antiqua" w:hAnsi="Book Antiqua"/>
          <w:b/>
          <w:bCs/>
          <w:color w:val="212121"/>
        </w:rPr>
        <w:t>"</w:t>
      </w:r>
      <w:r w:rsidR="007857F9">
        <w:rPr>
          <w:rFonts w:ascii="Book Antiqua" w:hAnsi="Book Antiqua"/>
          <w:b/>
          <w:bCs/>
          <w:color w:val="212121"/>
        </w:rPr>
        <w:t>HIB Petrol Corporation</w:t>
      </w:r>
      <w:r w:rsidR="007A70E6" w:rsidRPr="007A70E6">
        <w:rPr>
          <w:rFonts w:ascii="Book Antiqua" w:hAnsi="Book Antiqua"/>
          <w:b/>
          <w:bCs/>
          <w:color w:val="212121"/>
        </w:rPr>
        <w:t xml:space="preserve">" SH.P.K. </w:t>
      </w:r>
      <w:r w:rsidR="007857F9">
        <w:rPr>
          <w:rFonts w:ascii="Book Antiqua" w:hAnsi="Book Antiqua"/>
          <w:b/>
          <w:bCs/>
          <w:color w:val="212121"/>
        </w:rPr>
        <w:t>Talinoc i Muhaxherëve, Ferizaj</w:t>
      </w:r>
      <w:r w:rsidR="00AC355C" w:rsidRPr="00AC355C">
        <w:rPr>
          <w:rFonts w:ascii="Book Antiqua" w:hAnsi="Book Antiqua"/>
          <w:b/>
        </w:rPr>
        <w:t xml:space="preserve">, </w:t>
      </w:r>
      <w:r w:rsidR="00555CAE">
        <w:rPr>
          <w:rFonts w:ascii="Book Antiqua" w:hAnsi="Book Antiqua"/>
          <w:b/>
          <w:color w:val="000000"/>
        </w:rPr>
        <w:t xml:space="preserve">kërkesa </w:t>
      </w:r>
      <w:r w:rsidR="007A1185" w:rsidRPr="00AC355C">
        <w:rPr>
          <w:rFonts w:ascii="Book Antiqua" w:hAnsi="Book Antiqua"/>
          <w:b/>
          <w:color w:val="000000"/>
        </w:rPr>
        <w:t xml:space="preserve">me </w:t>
      </w:r>
      <w:r w:rsidR="007A1185">
        <w:rPr>
          <w:rFonts w:ascii="Book Antiqua" w:hAnsi="Book Antiqua"/>
          <w:b/>
        </w:rPr>
        <w:t>n</w:t>
      </w:r>
      <w:r w:rsidR="007A1185" w:rsidRPr="00AC355C">
        <w:rPr>
          <w:rFonts w:ascii="Book Antiqua" w:hAnsi="Book Antiqua"/>
          <w:b/>
        </w:rPr>
        <w:t>r.</w:t>
      </w:r>
      <w:r w:rsidR="007A1185">
        <w:rPr>
          <w:rFonts w:ascii="Book Antiqua" w:hAnsi="Book Antiqua"/>
          <w:b/>
        </w:rPr>
        <w:t xml:space="preserve"> p</w:t>
      </w:r>
      <w:r w:rsidR="007A1185" w:rsidRPr="00E8034D">
        <w:rPr>
          <w:rFonts w:ascii="Book Antiqua" w:hAnsi="Book Antiqua"/>
          <w:b/>
        </w:rPr>
        <w:t xml:space="preserve">rot. </w:t>
      </w:r>
      <w:r w:rsidR="0036551E">
        <w:rPr>
          <w:rFonts w:ascii="Book Antiqua" w:hAnsi="Book Antiqua"/>
          <w:b/>
        </w:rPr>
        <w:t>25</w:t>
      </w:r>
      <w:r w:rsidR="007A1185" w:rsidRPr="00E8034D">
        <w:rPr>
          <w:rFonts w:ascii="Book Antiqua" w:hAnsi="Book Antiqua"/>
          <w:b/>
        </w:rPr>
        <w:t>/</w:t>
      </w:r>
      <w:r w:rsidR="007857F9">
        <w:rPr>
          <w:rFonts w:ascii="Book Antiqua" w:hAnsi="Book Antiqua"/>
          <w:b/>
        </w:rPr>
        <w:t>5758</w:t>
      </w:r>
      <w:r w:rsidR="007A1185" w:rsidRPr="00E8034D">
        <w:rPr>
          <w:rFonts w:ascii="Book Antiqua" w:hAnsi="Book Antiqua"/>
          <w:b/>
        </w:rPr>
        <w:t>/</w:t>
      </w:r>
      <w:r w:rsidR="007857F9">
        <w:rPr>
          <w:rFonts w:ascii="Book Antiqua" w:hAnsi="Book Antiqua"/>
          <w:b/>
        </w:rPr>
        <w:t>452</w:t>
      </w:r>
      <w:r w:rsidR="007A1185" w:rsidRPr="00E8034D">
        <w:rPr>
          <w:rFonts w:ascii="Book Antiqua" w:hAnsi="Book Antiqua"/>
          <w:b/>
        </w:rPr>
        <w:t>/MMPH-DMM</w:t>
      </w:r>
      <w:r w:rsidR="007A1185">
        <w:rPr>
          <w:rFonts w:ascii="Book Antiqua" w:hAnsi="Book Antiqua"/>
          <w:b/>
          <w:color w:val="000000"/>
        </w:rPr>
        <w:t xml:space="preserve"> </w:t>
      </w:r>
      <w:r w:rsidR="00555CAE">
        <w:rPr>
          <w:rFonts w:ascii="Book Antiqua" w:hAnsi="Book Antiqua"/>
          <w:b/>
          <w:color w:val="000000"/>
        </w:rPr>
        <w:t xml:space="preserve">për </w:t>
      </w:r>
      <w:r w:rsidR="007857F9">
        <w:rPr>
          <w:rFonts w:ascii="Book Antiqua" w:hAnsi="Book Antiqua"/>
          <w:b/>
          <w:color w:val="000000"/>
        </w:rPr>
        <w:t>t’u pajisje me</w:t>
      </w:r>
      <w:r w:rsidR="00AC355C" w:rsidRPr="00AC355C">
        <w:rPr>
          <w:rFonts w:ascii="Book Antiqua" w:hAnsi="Book Antiqua"/>
          <w:b/>
          <w:color w:val="000000"/>
        </w:rPr>
        <w:t xml:space="preserve"> Leje</w:t>
      </w:r>
      <w:r w:rsidR="0036551E">
        <w:rPr>
          <w:rFonts w:ascii="Book Antiqua" w:hAnsi="Book Antiqua"/>
          <w:b/>
          <w:color w:val="000000"/>
        </w:rPr>
        <w:t>s</w:t>
      </w:r>
      <w:r w:rsidR="00AC355C" w:rsidRPr="00AC355C">
        <w:rPr>
          <w:rFonts w:ascii="Book Antiqua" w:hAnsi="Book Antiqua"/>
          <w:b/>
          <w:color w:val="000000"/>
        </w:rPr>
        <w:t xml:space="preserve"> Mjedisore</w:t>
      </w:r>
      <w:r w:rsidR="00AC355C" w:rsidRPr="00E8034D">
        <w:rPr>
          <w:rFonts w:ascii="Book Antiqua" w:hAnsi="Book Antiqua"/>
          <w:b/>
        </w:rPr>
        <w:t>,</w:t>
      </w:r>
      <w:r w:rsidR="00E00891">
        <w:rPr>
          <w:rFonts w:ascii="Book Antiqua" w:hAnsi="Book Antiqua"/>
          <w:b/>
        </w:rPr>
        <w:t xml:space="preserve"> </w:t>
      </w:r>
      <w:r w:rsidR="00AC355C" w:rsidRPr="00E8034D">
        <w:rPr>
          <w:rFonts w:ascii="Book Antiqua" w:hAnsi="Book Antiqua"/>
          <w:b/>
          <w:color w:val="000000"/>
        </w:rPr>
        <w:t>për</w:t>
      </w:r>
      <w:r w:rsidR="007857F9">
        <w:rPr>
          <w:rFonts w:ascii="Book Antiqua" w:hAnsi="Book Antiqua"/>
          <w:b/>
          <w:color w:val="000000"/>
        </w:rPr>
        <w:t xml:space="preserve"> Stacion i karburanteve në Fushë Kosovë</w:t>
      </w:r>
      <w:r w:rsidR="00AC355C" w:rsidRPr="00AC355C">
        <w:rPr>
          <w:rFonts w:ascii="Book Antiqua" w:hAnsi="Book Antiqua"/>
          <w:b/>
        </w:rPr>
        <w:t>,</w:t>
      </w:r>
      <w:r w:rsidR="00044B77" w:rsidRPr="00AC355C">
        <w:rPr>
          <w:rFonts w:ascii="Book Antiqua" w:hAnsi="Book Antiqua"/>
          <w:b/>
          <w:bCs/>
          <w:color w:val="000000"/>
        </w:rPr>
        <w:t xml:space="preserve"> </w:t>
      </w:r>
      <w:r w:rsidR="0045265F" w:rsidRPr="00AC355C">
        <w:rPr>
          <w:rFonts w:ascii="Book Antiqua" w:hAnsi="Book Antiqua"/>
          <w:b/>
          <w:lang w:bidi="my-MM"/>
        </w:rPr>
        <w:t xml:space="preserve">organizojnë:  </w:t>
      </w:r>
    </w:p>
    <w:p w14:paraId="30FF89A1" w14:textId="77777777" w:rsidR="00C33080" w:rsidRDefault="00C33080" w:rsidP="00EC1E1F">
      <w:pPr>
        <w:tabs>
          <w:tab w:val="left" w:pos="4215"/>
        </w:tabs>
        <w:spacing w:line="276" w:lineRule="auto"/>
        <w:jc w:val="center"/>
        <w:rPr>
          <w:rFonts w:ascii="Book Antiqua" w:hAnsi="Book Antiqua"/>
          <w:b/>
        </w:rPr>
      </w:pPr>
    </w:p>
    <w:p w14:paraId="4932D04E" w14:textId="003F96B4" w:rsidR="0045265F" w:rsidRPr="008E6E43" w:rsidRDefault="009972A1" w:rsidP="004964D3">
      <w:pPr>
        <w:tabs>
          <w:tab w:val="left" w:pos="4215"/>
        </w:tabs>
        <w:spacing w:line="276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0A24C3A0" w14:textId="1A0CA921" w:rsidR="00135360" w:rsidRDefault="00C33080" w:rsidP="00EC1E1F">
      <w:pPr>
        <w:pStyle w:val="CharCharCharCharCharChar"/>
        <w:spacing w:after="0" w:line="276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</w:t>
      </w:r>
      <w:r w:rsidR="0045265F"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 w:rsidR="00DD2B26"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5A11005F" w14:textId="77777777" w:rsidR="00EC1E1F" w:rsidRPr="007A70E6" w:rsidRDefault="00EC1E1F" w:rsidP="00EC1E1F">
      <w:pPr>
        <w:pStyle w:val="CharCharCharCharCharChar"/>
        <w:spacing w:after="0" w:line="276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01F2EE5F" w14:textId="1EFE2E0E" w:rsidR="00A854CC" w:rsidRDefault="0045265F" w:rsidP="00F0672E">
      <w:pPr>
        <w:pStyle w:val="CharCharCharCharCharChar"/>
        <w:spacing w:after="0" w:line="276" w:lineRule="auto"/>
        <w:jc w:val="both"/>
        <w:rPr>
          <w:rFonts w:ascii="Book Antiqua" w:hAnsi="Book Antiqua"/>
          <w:b/>
          <w:sz w:val="24"/>
          <w:szCs w:val="24"/>
          <w:lang w:val="sq-AL"/>
        </w:rPr>
      </w:pPr>
      <w:r w:rsidRPr="00D31B31">
        <w:rPr>
          <w:rFonts w:ascii="Book Antiqua" w:hAnsi="Book Antiqua"/>
          <w:b/>
          <w:sz w:val="24"/>
          <w:szCs w:val="24"/>
          <w:lang w:val="sq-AL"/>
        </w:rPr>
        <w:t xml:space="preserve">Njoftohet  </w:t>
      </w:r>
      <w:r w:rsidR="00FB1552" w:rsidRPr="00D31B31">
        <w:rPr>
          <w:rFonts w:ascii="Book Antiqua" w:hAnsi="Book Antiqua"/>
          <w:b/>
          <w:sz w:val="24"/>
          <w:szCs w:val="24"/>
          <w:lang w:val="sq-AL"/>
        </w:rPr>
        <w:t>publiku i interesuar se m</w:t>
      </w:r>
      <w:r w:rsidR="009D56B2">
        <w:rPr>
          <w:rFonts w:ascii="Book Antiqua" w:hAnsi="Book Antiqua"/>
          <w:b/>
          <w:sz w:val="24"/>
          <w:szCs w:val="24"/>
          <w:lang w:val="sq-AL"/>
        </w:rPr>
        <w:t>ë</w:t>
      </w:r>
      <w:r w:rsidR="00E10A3F" w:rsidRPr="00D31B31">
        <w:rPr>
          <w:rFonts w:ascii="Book Antiqua" w:hAnsi="Book Antiqua"/>
          <w:b/>
          <w:sz w:val="24"/>
          <w:szCs w:val="24"/>
          <w:lang w:val="sq-AL"/>
        </w:rPr>
        <w:t xml:space="preserve"> datë:</w:t>
      </w:r>
      <w:r w:rsidR="006A7023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266FBA" w:rsidRPr="00D31B31">
        <w:rPr>
          <w:rFonts w:ascii="Book Antiqua" w:hAnsi="Book Antiqua"/>
          <w:b/>
          <w:sz w:val="24"/>
          <w:szCs w:val="24"/>
          <w:lang w:val="sq-AL"/>
        </w:rPr>
        <w:t>13.08.2026</w:t>
      </w:r>
      <w:r w:rsidR="00C71C4D" w:rsidRPr="00D31B31">
        <w:rPr>
          <w:rFonts w:ascii="Book Antiqua" w:hAnsi="Book Antiqua"/>
          <w:b/>
          <w:sz w:val="24"/>
          <w:szCs w:val="24"/>
          <w:lang w:val="sq-AL"/>
        </w:rPr>
        <w:t>,</w:t>
      </w:r>
      <w:r w:rsidR="00433787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D31B31">
        <w:rPr>
          <w:rFonts w:ascii="Book Antiqua" w:hAnsi="Book Antiqua"/>
          <w:b/>
          <w:sz w:val="24"/>
          <w:szCs w:val="24"/>
          <w:lang w:val="sq-AL"/>
        </w:rPr>
        <w:t>në ora</w:t>
      </w:r>
      <w:r w:rsidR="00FA515F" w:rsidRPr="00D31B31">
        <w:rPr>
          <w:rFonts w:ascii="Book Antiqua" w:hAnsi="Book Antiqua"/>
          <w:b/>
          <w:sz w:val="24"/>
          <w:szCs w:val="24"/>
          <w:lang w:val="sq-AL"/>
        </w:rPr>
        <w:t>:</w:t>
      </w:r>
      <w:r w:rsidR="009F243B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266FBA" w:rsidRPr="00D31B31">
        <w:rPr>
          <w:rFonts w:ascii="Book Antiqua" w:hAnsi="Book Antiqua"/>
          <w:b/>
          <w:sz w:val="24"/>
          <w:szCs w:val="24"/>
          <w:lang w:val="sq-AL"/>
        </w:rPr>
        <w:t>10:00</w:t>
      </w:r>
      <w:r w:rsidR="00702051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D31B31">
        <w:rPr>
          <w:rFonts w:ascii="Book Antiqua" w:hAnsi="Book Antiqua"/>
          <w:b/>
          <w:sz w:val="24"/>
          <w:szCs w:val="24"/>
          <w:lang w:val="sq-AL"/>
        </w:rPr>
        <w:t>në hapësirat</w:t>
      </w:r>
      <w:r w:rsidR="00702051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6A7023" w:rsidRPr="00D31B31">
        <w:rPr>
          <w:rFonts w:ascii="Book Antiqua" w:hAnsi="Book Antiqua"/>
          <w:b/>
          <w:sz w:val="24"/>
          <w:szCs w:val="24"/>
          <w:lang w:val="sq-AL"/>
        </w:rPr>
        <w:t xml:space="preserve">e </w:t>
      </w:r>
      <w:r w:rsidR="00266FBA" w:rsidRPr="00D31B31">
        <w:rPr>
          <w:rFonts w:ascii="Book Antiqua" w:hAnsi="Book Antiqua"/>
          <w:b/>
          <w:sz w:val="24"/>
          <w:szCs w:val="24"/>
          <w:lang w:val="sq-AL"/>
        </w:rPr>
        <w:t xml:space="preserve">HIB Petrol në </w:t>
      </w:r>
      <w:r w:rsidR="009D56B2">
        <w:rPr>
          <w:rFonts w:ascii="Book Antiqua" w:hAnsi="Book Antiqua"/>
          <w:b/>
          <w:sz w:val="24"/>
          <w:szCs w:val="24"/>
          <w:lang w:val="sq-AL"/>
        </w:rPr>
        <w:t xml:space="preserve">adresën Rruga e Pejës, </w:t>
      </w:r>
      <w:r w:rsidR="00266FBA" w:rsidRPr="00D31B31">
        <w:rPr>
          <w:rFonts w:ascii="Book Antiqua" w:hAnsi="Book Antiqua"/>
          <w:b/>
          <w:sz w:val="24"/>
          <w:szCs w:val="24"/>
          <w:lang w:val="sq-AL"/>
        </w:rPr>
        <w:t>Bresje, Fushë Kosovë,</w:t>
      </w:r>
      <w:r w:rsidR="006A7023" w:rsidRPr="00D31B31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Pr="00D31B31">
        <w:rPr>
          <w:rFonts w:ascii="Book Antiqua" w:hAnsi="Book Antiqua"/>
          <w:b/>
          <w:sz w:val="24"/>
          <w:szCs w:val="24"/>
          <w:lang w:val="sq-AL"/>
        </w:rPr>
        <w:t>do t</w:t>
      </w:r>
      <w:r w:rsidR="00236DDF" w:rsidRPr="00D31B31">
        <w:rPr>
          <w:rFonts w:ascii="Book Antiqua" w:hAnsi="Book Antiqua"/>
          <w:b/>
          <w:sz w:val="24"/>
          <w:szCs w:val="24"/>
          <w:lang w:val="sq-AL"/>
        </w:rPr>
        <w:t>ë organizohet debat publik nga</w:t>
      </w:r>
      <w:r w:rsidR="00F767BF" w:rsidRPr="00D31B31">
        <w:rPr>
          <w:rFonts w:ascii="Book Antiqua" w:hAnsi="Book Antiqua"/>
          <w:b/>
          <w:sz w:val="24"/>
          <w:szCs w:val="24"/>
          <w:lang w:val="sq-AL"/>
        </w:rPr>
        <w:t xml:space="preserve"> operatori</w:t>
      </w:r>
      <w:r w:rsidR="00AC355C" w:rsidRPr="00D31B31">
        <w:rPr>
          <w:rFonts w:ascii="Book Antiqua" w:hAnsi="Book Antiqua"/>
          <w:b/>
          <w:sz w:val="24"/>
          <w:szCs w:val="24"/>
        </w:rPr>
        <w:t xml:space="preserve"> </w:t>
      </w:r>
      <w:r w:rsidR="007857F9" w:rsidRPr="00D31B31">
        <w:rPr>
          <w:rFonts w:ascii="Book Antiqua" w:hAnsi="Book Antiqua"/>
          <w:b/>
          <w:bCs/>
          <w:sz w:val="24"/>
          <w:szCs w:val="24"/>
          <w:lang w:val="sq-AL"/>
        </w:rPr>
        <w:t>HIB Petrol Corporation SH.P.K. Talinoc i Muhaxherëve, Ferizaj</w:t>
      </w:r>
      <w:r w:rsidR="00AC355C" w:rsidRPr="00D31B31">
        <w:rPr>
          <w:rFonts w:ascii="Book Antiqua" w:hAnsi="Book Antiqua"/>
          <w:b/>
          <w:sz w:val="24"/>
          <w:szCs w:val="24"/>
        </w:rPr>
        <w:t xml:space="preserve">, </w:t>
      </w:r>
      <w:proofErr w:type="spellStart"/>
      <w:r w:rsidR="0036551E" w:rsidRPr="00D31B31">
        <w:rPr>
          <w:rFonts w:ascii="Book Antiqua" w:hAnsi="Book Antiqua"/>
          <w:b/>
          <w:sz w:val="24"/>
          <w:szCs w:val="24"/>
        </w:rPr>
        <w:t>kërkesa</w:t>
      </w:r>
      <w:proofErr w:type="spellEnd"/>
      <w:r w:rsidR="0036551E" w:rsidRPr="00D31B31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36551E" w:rsidRPr="00D31B31">
        <w:rPr>
          <w:rFonts w:ascii="Book Antiqua" w:hAnsi="Book Antiqua"/>
          <w:b/>
          <w:sz w:val="24"/>
          <w:szCs w:val="24"/>
        </w:rPr>
        <w:t>për</w:t>
      </w:r>
      <w:proofErr w:type="spellEnd"/>
      <w:r w:rsidR="0036551E" w:rsidRPr="00D31B31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AC355C" w:rsidRPr="00D31B31">
        <w:rPr>
          <w:rFonts w:ascii="Book Antiqua" w:hAnsi="Book Antiqua"/>
          <w:b/>
          <w:sz w:val="24"/>
          <w:szCs w:val="24"/>
        </w:rPr>
        <w:t>Leje</w:t>
      </w:r>
      <w:proofErr w:type="spellEnd"/>
      <w:r w:rsidR="00AC355C" w:rsidRPr="00D31B31">
        <w:rPr>
          <w:rFonts w:ascii="Book Antiqua" w:hAnsi="Book Antiqua"/>
          <w:b/>
          <w:sz w:val="24"/>
          <w:szCs w:val="24"/>
        </w:rPr>
        <w:t xml:space="preserve"> Mjedisore</w:t>
      </w:r>
      <w:r w:rsidR="0036551E" w:rsidRPr="00D31B31">
        <w:rPr>
          <w:rFonts w:ascii="Book Antiqua" w:hAnsi="Book Antiqua"/>
          <w:b/>
          <w:sz w:val="24"/>
          <w:szCs w:val="24"/>
        </w:rPr>
        <w:t xml:space="preserve">, </w:t>
      </w:r>
      <w:r w:rsidR="00AC355C" w:rsidRPr="00D31B31">
        <w:rPr>
          <w:rFonts w:ascii="Book Antiqua" w:hAnsi="Book Antiqua"/>
          <w:b/>
          <w:sz w:val="24"/>
          <w:szCs w:val="24"/>
        </w:rPr>
        <w:t xml:space="preserve">me </w:t>
      </w:r>
      <w:r w:rsidR="007A1185" w:rsidRPr="00D31B31">
        <w:rPr>
          <w:rFonts w:ascii="Book Antiqua" w:hAnsi="Book Antiqua"/>
          <w:b/>
          <w:sz w:val="24"/>
          <w:szCs w:val="24"/>
        </w:rPr>
        <w:t>n</w:t>
      </w:r>
      <w:r w:rsidR="00AC355C" w:rsidRPr="00D31B31">
        <w:rPr>
          <w:rFonts w:ascii="Book Antiqua" w:hAnsi="Book Antiqua"/>
          <w:b/>
          <w:sz w:val="24"/>
          <w:szCs w:val="24"/>
        </w:rPr>
        <w:t>r.</w:t>
      </w:r>
      <w:r w:rsidR="007A70E6" w:rsidRPr="00D31B31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7A1185" w:rsidRPr="00D31B31">
        <w:rPr>
          <w:rFonts w:ascii="Book Antiqua" w:hAnsi="Book Antiqua"/>
          <w:b/>
          <w:sz w:val="24"/>
          <w:szCs w:val="24"/>
        </w:rPr>
        <w:t>p</w:t>
      </w:r>
      <w:r w:rsidR="00AC355C" w:rsidRPr="00D31B31">
        <w:rPr>
          <w:rFonts w:ascii="Book Antiqua" w:hAnsi="Book Antiqua"/>
          <w:b/>
          <w:sz w:val="24"/>
          <w:szCs w:val="24"/>
        </w:rPr>
        <w:t>rot.</w:t>
      </w:r>
      <w:proofErr w:type="spellEnd"/>
      <w:r w:rsidR="007A70E6" w:rsidRPr="00D31B31">
        <w:rPr>
          <w:rFonts w:ascii="Book Antiqua" w:hAnsi="Book Antiqua"/>
          <w:b/>
          <w:sz w:val="24"/>
          <w:szCs w:val="24"/>
        </w:rPr>
        <w:t xml:space="preserve"> </w:t>
      </w:r>
      <w:r w:rsidR="007857F9" w:rsidRPr="00D31B31">
        <w:rPr>
          <w:rFonts w:ascii="Book Antiqua" w:hAnsi="Book Antiqua"/>
          <w:b/>
          <w:sz w:val="24"/>
          <w:szCs w:val="24"/>
          <w:lang w:val="sq-AL"/>
        </w:rPr>
        <w:t>25/5758/452/MMPH-DMM</w:t>
      </w:r>
      <w:r w:rsidR="00AC355C" w:rsidRPr="00D31B31">
        <w:rPr>
          <w:rFonts w:ascii="Book Antiqua" w:hAnsi="Book Antiqua"/>
          <w:b/>
          <w:sz w:val="24"/>
          <w:szCs w:val="24"/>
          <w:lang w:val="sq-AL"/>
        </w:rPr>
        <w:t>,</w:t>
      </w:r>
      <w:r w:rsidR="00AC355C" w:rsidRPr="00D31B31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="0036551E" w:rsidRPr="00D31B31">
        <w:rPr>
          <w:rFonts w:ascii="Book Antiqua" w:hAnsi="Book Antiqua"/>
          <w:b/>
          <w:sz w:val="24"/>
          <w:szCs w:val="24"/>
        </w:rPr>
        <w:t>për</w:t>
      </w:r>
      <w:proofErr w:type="spellEnd"/>
      <w:r w:rsidR="0036551E" w:rsidRPr="00D31B31">
        <w:rPr>
          <w:rFonts w:ascii="Book Antiqua" w:hAnsi="Book Antiqua"/>
          <w:b/>
          <w:sz w:val="24"/>
          <w:szCs w:val="24"/>
        </w:rPr>
        <w:t xml:space="preserve"> </w:t>
      </w:r>
      <w:r w:rsidR="007857F9" w:rsidRPr="00D31B31">
        <w:rPr>
          <w:rFonts w:ascii="Book Antiqua" w:hAnsi="Book Antiqua"/>
          <w:b/>
          <w:sz w:val="24"/>
          <w:szCs w:val="24"/>
          <w:lang w:val="sq-AL"/>
        </w:rPr>
        <w:t>Stacion i karburanteve në Fushë Kosovë</w:t>
      </w:r>
      <w:r w:rsidR="006A7023" w:rsidRPr="00D31B31">
        <w:rPr>
          <w:rFonts w:ascii="Book Antiqua" w:hAnsi="Book Antiqua"/>
          <w:b/>
          <w:sz w:val="24"/>
          <w:szCs w:val="24"/>
        </w:rPr>
        <w:t>,</w:t>
      </w:r>
      <w:r w:rsidR="007A70E6" w:rsidRPr="00D31B31">
        <w:rPr>
          <w:rFonts w:ascii="Book Antiqua" w:hAnsi="Book Antiqua"/>
          <w:b/>
          <w:sz w:val="24"/>
          <w:szCs w:val="24"/>
        </w:rPr>
        <w:t xml:space="preserve"> </w:t>
      </w:r>
      <w:r w:rsidR="00702051" w:rsidRPr="00D31B31">
        <w:rPr>
          <w:rFonts w:ascii="Book Antiqua" w:hAnsi="Book Antiqua"/>
          <w:b/>
          <w:sz w:val="24"/>
          <w:szCs w:val="24"/>
          <w:lang w:val="sq-AL"/>
        </w:rPr>
        <w:t xml:space="preserve">në bashkëpunim </w:t>
      </w:r>
      <w:r w:rsidRPr="00D31B31">
        <w:rPr>
          <w:rFonts w:ascii="Book Antiqua" w:hAnsi="Book Antiqua"/>
          <w:b/>
          <w:sz w:val="24"/>
          <w:szCs w:val="24"/>
          <w:lang w:val="sq-AL"/>
        </w:rPr>
        <w:t xml:space="preserve">me </w:t>
      </w:r>
      <w:r w:rsidR="00D6304C" w:rsidRPr="00D31B31">
        <w:rPr>
          <w:rFonts w:ascii="Book Antiqua" w:hAnsi="Book Antiqua"/>
          <w:b/>
          <w:sz w:val="24"/>
          <w:szCs w:val="24"/>
          <w:lang w:val="sq-AL"/>
        </w:rPr>
        <w:t>Ministrinë e Mjedisit</w:t>
      </w:r>
      <w:r w:rsidR="00AC355C" w:rsidRPr="00D31B31">
        <w:rPr>
          <w:rFonts w:ascii="Book Antiqua" w:hAnsi="Book Antiqua"/>
          <w:b/>
          <w:sz w:val="24"/>
          <w:szCs w:val="24"/>
          <w:lang w:val="sq-AL"/>
        </w:rPr>
        <w:t xml:space="preserve"> dhe </w:t>
      </w:r>
      <w:r w:rsidR="00D6304C" w:rsidRPr="00D31B31">
        <w:rPr>
          <w:rFonts w:ascii="Book Antiqua" w:hAnsi="Book Antiqua"/>
          <w:b/>
          <w:sz w:val="24"/>
          <w:szCs w:val="24"/>
          <w:lang w:val="sq-AL"/>
        </w:rPr>
        <w:t>Planifikimit Hapësinor</w:t>
      </w:r>
      <w:r w:rsidRPr="00D31B31">
        <w:rPr>
          <w:rFonts w:ascii="Book Antiqua" w:hAnsi="Book Antiqua"/>
          <w:b/>
          <w:sz w:val="24"/>
          <w:szCs w:val="24"/>
          <w:lang w:val="sq-AL"/>
        </w:rPr>
        <w:t>.</w:t>
      </w:r>
    </w:p>
    <w:p w14:paraId="71472080" w14:textId="77777777" w:rsidR="00F0672E" w:rsidRPr="00F0672E" w:rsidRDefault="00F0672E" w:rsidP="00F0672E">
      <w:pPr>
        <w:pStyle w:val="CharCharCharCharCharChar"/>
        <w:spacing w:after="0" w:line="276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2A620A4C" w14:textId="32125371" w:rsidR="00EC1E1F" w:rsidRPr="00B43BE8" w:rsidRDefault="00B43BE8" w:rsidP="00EC1E1F">
      <w:pPr>
        <w:spacing w:line="276" w:lineRule="auto"/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 w:rsidR="0057398F"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5AC6C496" w14:textId="77777777" w:rsidR="00EC1E1F" w:rsidRPr="00EC1E1F" w:rsidRDefault="00EC1E1F" w:rsidP="00EC1E1F">
      <w:pPr>
        <w:spacing w:line="276" w:lineRule="auto"/>
        <w:jc w:val="both"/>
        <w:rPr>
          <w:lang w:val="en-US"/>
        </w:rPr>
      </w:pPr>
      <w:hyperlink r:id="rId4" w:history="1">
        <w:r w:rsidRPr="00EC1E1F">
          <w:rPr>
            <w:rStyle w:val="Hyperlink"/>
            <w:lang w:val="en-US"/>
          </w:rPr>
          <w:t>https://us05web.zoom.us/j/9236661277?pwd=S1BBRFlQVk4zRXpjbUtadnFuVTFodz09&amp;omn=86192217337</w:t>
        </w:r>
      </w:hyperlink>
    </w:p>
    <w:p w14:paraId="128918DC" w14:textId="77777777" w:rsidR="00EC1E1F" w:rsidRDefault="00EC1E1F" w:rsidP="00EC1E1F">
      <w:pPr>
        <w:spacing w:line="276" w:lineRule="auto"/>
        <w:jc w:val="both"/>
      </w:pPr>
    </w:p>
    <w:p w14:paraId="4FB404BB" w14:textId="4C2D94B3" w:rsidR="00A35F6E" w:rsidRPr="009F243B" w:rsidRDefault="00D67B39" w:rsidP="00EC1E1F">
      <w:pPr>
        <w:spacing w:line="276" w:lineRule="auto"/>
        <w:jc w:val="both"/>
        <w:rPr>
          <w:rFonts w:ascii="Book Antiqua" w:hAnsi="Book Antiqua"/>
          <w:spacing w:val="6"/>
          <w:shd w:val="clear" w:color="auto" w:fill="FFFFFF"/>
        </w:rPr>
      </w:pPr>
      <w:r w:rsidRPr="009F243B">
        <w:rPr>
          <w:rFonts w:ascii="Book Antiqua" w:hAnsi="Book Antiqua"/>
          <w:b/>
        </w:rPr>
        <w:t>ID:</w:t>
      </w:r>
      <w:r w:rsidRPr="009F243B">
        <w:rPr>
          <w:rFonts w:ascii="Book Antiqua" w:hAnsi="Book Antiqua"/>
          <w:spacing w:val="6"/>
          <w:shd w:val="clear" w:color="auto" w:fill="FFFFFF"/>
        </w:rPr>
        <w:t xml:space="preserve"> </w:t>
      </w:r>
      <w:r w:rsidR="00792F3C" w:rsidRPr="003877FF">
        <w:rPr>
          <w:rFonts w:ascii="Book Antiqua" w:hAnsi="Book Antiqua"/>
          <w:b/>
        </w:rPr>
        <w:t>923 666 1277</w:t>
      </w:r>
    </w:p>
    <w:p w14:paraId="48266528" w14:textId="0E6DCEBA" w:rsidR="00D67B39" w:rsidRDefault="00D67B39" w:rsidP="00EC1E1F">
      <w:pPr>
        <w:spacing w:line="276" w:lineRule="auto"/>
        <w:jc w:val="both"/>
        <w:rPr>
          <w:rFonts w:ascii="Book Antiqua" w:hAnsi="Book Antiqua"/>
          <w:b/>
          <w:color w:val="FF0000"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 w:rsidR="00D31B31">
        <w:rPr>
          <w:rFonts w:ascii="Book Antiqua" w:hAnsi="Book Antiqua"/>
          <w:b/>
          <w:color w:val="FF0000"/>
        </w:rPr>
        <w:t xml:space="preserve"> </w:t>
      </w:r>
      <w:r w:rsidR="00D31B31" w:rsidRPr="009F6D1E">
        <w:rPr>
          <w:rFonts w:ascii="Book Antiqua" w:hAnsi="Book Antiqua"/>
          <w:b/>
        </w:rPr>
        <w:t>hibpetrol</w:t>
      </w:r>
    </w:p>
    <w:p w14:paraId="75AB1A91" w14:textId="77777777" w:rsidR="00AC355C" w:rsidRDefault="00AC355C" w:rsidP="00EC1E1F">
      <w:pPr>
        <w:spacing w:line="276" w:lineRule="auto"/>
        <w:jc w:val="both"/>
      </w:pPr>
    </w:p>
    <w:p w14:paraId="39630935" w14:textId="5B642111" w:rsidR="00AC355C" w:rsidRPr="00AC355C" w:rsidRDefault="00AC355C" w:rsidP="00EC1E1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Linku i Komunës së </w:t>
      </w:r>
      <w:r w:rsidR="007857F9" w:rsidRPr="007857F9">
        <w:rPr>
          <w:rFonts w:ascii="Book Antiqua" w:hAnsi="Book Antiqua"/>
          <w:b/>
          <w:color w:val="000000"/>
        </w:rPr>
        <w:t>Fushë Kosovë</w:t>
      </w:r>
      <w:r w:rsidR="007857F9">
        <w:rPr>
          <w:rFonts w:ascii="Book Antiqua" w:hAnsi="Book Antiqua"/>
          <w:b/>
          <w:color w:val="000000"/>
        </w:rPr>
        <w:t>s</w:t>
      </w:r>
      <w:r w:rsidRPr="00AC355C">
        <w:rPr>
          <w:rFonts w:ascii="Book Antiqua" w:hAnsi="Book Antiqua"/>
          <w:b/>
        </w:rPr>
        <w:t xml:space="preserve">: </w:t>
      </w:r>
    </w:p>
    <w:p w14:paraId="301F5F9C" w14:textId="52568126" w:rsidR="00AC355C" w:rsidRDefault="0097204B" w:rsidP="00EC1E1F">
      <w:pPr>
        <w:spacing w:line="276" w:lineRule="auto"/>
        <w:jc w:val="both"/>
        <w:rPr>
          <w:b/>
        </w:rPr>
      </w:pPr>
      <w:hyperlink r:id="rId5" w:history="1">
        <w:r w:rsidRPr="00641B4C">
          <w:rPr>
            <w:rStyle w:val="Hyperlink"/>
            <w:b/>
          </w:rPr>
          <w:t>https://fushekosove.rks-gov.net/thirrje-publike/debat-publik-per-leje-mjedisore-hib-petrol-corporation-stacion-i-karburanteve-ne-fushe-kosove/</w:t>
        </w:r>
      </w:hyperlink>
      <w:r>
        <w:rPr>
          <w:b/>
        </w:rPr>
        <w:t xml:space="preserve"> </w:t>
      </w:r>
    </w:p>
    <w:p w14:paraId="022FEE0B" w14:textId="77777777" w:rsidR="00F0672E" w:rsidRPr="00AC355C" w:rsidRDefault="00F0672E" w:rsidP="00EC1E1F">
      <w:pPr>
        <w:spacing w:line="276" w:lineRule="auto"/>
        <w:jc w:val="both"/>
        <w:rPr>
          <w:b/>
        </w:rPr>
      </w:pPr>
    </w:p>
    <w:p w14:paraId="712B4927" w14:textId="355F9D39" w:rsidR="00AC355C" w:rsidRPr="00AC355C" w:rsidRDefault="00AC355C" w:rsidP="00EC1E1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7F01EB98" w14:textId="26D37AD3" w:rsidR="00F0672E" w:rsidRDefault="00B45C50" w:rsidP="00EC1E1F">
      <w:pPr>
        <w:spacing w:line="276" w:lineRule="auto"/>
        <w:jc w:val="both"/>
        <w:rPr>
          <w:rFonts w:ascii="Book Antiqua" w:hAnsi="Book Antiqua"/>
          <w:b/>
        </w:rPr>
      </w:pPr>
      <w:hyperlink r:id="rId6" w:history="1">
        <w:r w:rsidRPr="00641B4C">
          <w:rPr>
            <w:rStyle w:val="Hyperlink"/>
            <w:rFonts w:ascii="Book Antiqua" w:hAnsi="Book Antiqua"/>
            <w:b/>
          </w:rPr>
          <w:t>https://www.koha.net/shpallje</w:t>
        </w:r>
      </w:hyperlink>
      <w:r>
        <w:rPr>
          <w:rFonts w:ascii="Book Antiqua" w:hAnsi="Book Antiqua"/>
          <w:b/>
        </w:rPr>
        <w:t xml:space="preserve"> </w:t>
      </w:r>
    </w:p>
    <w:p w14:paraId="1BFED3AE" w14:textId="77777777" w:rsidR="00B45C50" w:rsidRDefault="00B45C50" w:rsidP="00EC1E1F">
      <w:pPr>
        <w:spacing w:line="276" w:lineRule="auto"/>
        <w:jc w:val="both"/>
        <w:rPr>
          <w:rFonts w:ascii="Book Antiqua" w:hAnsi="Book Antiqua"/>
          <w:b/>
        </w:rPr>
      </w:pPr>
    </w:p>
    <w:p w14:paraId="51B4F519" w14:textId="2CA5ABA5" w:rsidR="004D2338" w:rsidRDefault="00B43BE8" w:rsidP="00F0672E">
      <w:pPr>
        <w:spacing w:line="276" w:lineRule="auto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 w:rsidR="00AC355C"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498BD594" w14:textId="6C074993" w:rsidR="00DD7AF3" w:rsidRDefault="00EC1E1F" w:rsidP="00EC1E1F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hyperlink r:id="rId7" w:history="1">
        <w:r w:rsidRPr="007C1341">
          <w:rPr>
            <w:rStyle w:val="Hyperlink"/>
            <w:rFonts w:ascii="Book Antiqua" w:hAnsi="Book Antiqua"/>
            <w:b/>
            <w:lang w:bidi="my-MM"/>
          </w:rPr>
          <w:t>https://mmphi.rks-gov.net/Document?search=MATR</w:t>
        </w:r>
      </w:hyperlink>
      <w:r>
        <w:rPr>
          <w:rFonts w:ascii="Book Antiqua" w:hAnsi="Book Antiqua"/>
          <w:b/>
          <w:lang w:bidi="my-MM"/>
        </w:rPr>
        <w:t xml:space="preserve"> </w:t>
      </w:r>
    </w:p>
    <w:p w14:paraId="3B96551B" w14:textId="77777777" w:rsidR="00B43BE8" w:rsidRDefault="00B43BE8" w:rsidP="00EC1E1F">
      <w:pPr>
        <w:spacing w:line="276" w:lineRule="auto"/>
        <w:rPr>
          <w:rFonts w:ascii="Book Antiqua" w:hAnsi="Book Antiqua"/>
          <w:b/>
        </w:rPr>
      </w:pPr>
    </w:p>
    <w:p w14:paraId="114BC17B" w14:textId="77777777" w:rsidR="00DD2B26" w:rsidRPr="00DD2B26" w:rsidRDefault="00DD2B26" w:rsidP="00EC1E1F">
      <w:pPr>
        <w:spacing w:line="276" w:lineRule="auto"/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7F1A2ED9" w14:textId="77777777" w:rsidR="00DD2B26" w:rsidRDefault="00DD2B26" w:rsidP="00EC1E1F">
      <w:pPr>
        <w:spacing w:line="276" w:lineRule="auto"/>
        <w:rPr>
          <w:rFonts w:ascii="Book Antiqua" w:hAnsi="Book Antiqua"/>
          <w:b/>
        </w:rPr>
      </w:pPr>
    </w:p>
    <w:p w14:paraId="45D2C5F1" w14:textId="77777777" w:rsidR="00F0672E" w:rsidRDefault="00F0672E" w:rsidP="00EC1E1F">
      <w:pPr>
        <w:spacing w:line="276" w:lineRule="auto"/>
        <w:rPr>
          <w:rFonts w:ascii="Book Antiqua" w:hAnsi="Book Antiqua"/>
          <w:b/>
        </w:rPr>
      </w:pPr>
    </w:p>
    <w:p w14:paraId="2DA8BC24" w14:textId="44210E06" w:rsidR="00B43BE8" w:rsidRPr="00F96EBE" w:rsidRDefault="00DD2B26" w:rsidP="00EC1E1F">
      <w:pPr>
        <w:spacing w:line="276" w:lineRule="auto"/>
        <w:rPr>
          <w:rFonts w:ascii="Book Antiqua" w:hAnsi="Book Antiqua"/>
          <w:b/>
        </w:rPr>
      </w:pPr>
      <w:r w:rsidRPr="00F96EBE">
        <w:rPr>
          <w:rFonts w:ascii="Book Antiqua" w:hAnsi="Book Antiqua"/>
          <w:b/>
        </w:rPr>
        <w:t>Me respekt,</w:t>
      </w:r>
    </w:p>
    <w:p w14:paraId="2BFB12C1" w14:textId="76FFF67C" w:rsidR="0045265F" w:rsidRPr="00F96EBE" w:rsidRDefault="006F28F2" w:rsidP="00EC1E1F">
      <w:pPr>
        <w:spacing w:line="276" w:lineRule="auto"/>
        <w:rPr>
          <w:rFonts w:ascii="Book Antiqua" w:hAnsi="Book Antiqua"/>
          <w:b/>
        </w:rPr>
      </w:pPr>
      <w:r w:rsidRPr="00F96EBE">
        <w:rPr>
          <w:rFonts w:ascii="Book Antiqua" w:hAnsi="Book Antiqua"/>
          <w:b/>
        </w:rPr>
        <w:t>____________</w:t>
      </w:r>
    </w:p>
    <w:p w14:paraId="549FF3B3" w14:textId="40C96256" w:rsidR="006F28F2" w:rsidRPr="00F96EBE" w:rsidRDefault="00D83163" w:rsidP="00EC1E1F">
      <w:pPr>
        <w:spacing w:line="276" w:lineRule="auto"/>
        <w:rPr>
          <w:rFonts w:ascii="Book Antiqua" w:hAnsi="Book Antiqua"/>
          <w:b/>
        </w:rPr>
      </w:pPr>
      <w:r w:rsidRPr="00F96EBE">
        <w:rPr>
          <w:rFonts w:ascii="Book Antiqua" w:hAnsi="Book Antiqua"/>
          <w:b/>
        </w:rPr>
        <w:t>HIB Petrol Corporation SH.P.K</w:t>
      </w:r>
      <w:r w:rsidR="00A92AA7" w:rsidRPr="00F96EBE">
        <w:rPr>
          <w:rFonts w:ascii="Book Antiqua" w:hAnsi="Book Antiqua"/>
          <w:b/>
        </w:rPr>
        <w:t>.</w:t>
      </w:r>
      <w:r w:rsidR="006F28F2" w:rsidRPr="00F96EBE">
        <w:rPr>
          <w:rFonts w:ascii="Book Antiqua" w:hAnsi="Book Antiqua"/>
          <w:b/>
        </w:rPr>
        <w:t xml:space="preserve"> </w:t>
      </w:r>
    </w:p>
    <w:sectPr w:rsidR="006F28F2" w:rsidRPr="00F96EBE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65F"/>
    <w:rsid w:val="00036976"/>
    <w:rsid w:val="00044B77"/>
    <w:rsid w:val="00067F8C"/>
    <w:rsid w:val="000771C9"/>
    <w:rsid w:val="000812D0"/>
    <w:rsid w:val="000A1CBF"/>
    <w:rsid w:val="000B7208"/>
    <w:rsid w:val="000E356C"/>
    <w:rsid w:val="000E5CF5"/>
    <w:rsid w:val="00135360"/>
    <w:rsid w:val="001501D8"/>
    <w:rsid w:val="00151A62"/>
    <w:rsid w:val="00151E3B"/>
    <w:rsid w:val="001A087F"/>
    <w:rsid w:val="001A501C"/>
    <w:rsid w:val="001A7255"/>
    <w:rsid w:val="001A7794"/>
    <w:rsid w:val="001C066B"/>
    <w:rsid w:val="001F022C"/>
    <w:rsid w:val="00202EF7"/>
    <w:rsid w:val="00212737"/>
    <w:rsid w:val="00236DDF"/>
    <w:rsid w:val="00251EBA"/>
    <w:rsid w:val="00266FBA"/>
    <w:rsid w:val="00275071"/>
    <w:rsid w:val="002759A1"/>
    <w:rsid w:val="00276E40"/>
    <w:rsid w:val="00293121"/>
    <w:rsid w:val="00303F24"/>
    <w:rsid w:val="00315271"/>
    <w:rsid w:val="00357A1B"/>
    <w:rsid w:val="00362CDC"/>
    <w:rsid w:val="0036551E"/>
    <w:rsid w:val="00397A5B"/>
    <w:rsid w:val="003A6623"/>
    <w:rsid w:val="003B4668"/>
    <w:rsid w:val="003F7DD3"/>
    <w:rsid w:val="004216A3"/>
    <w:rsid w:val="00427FA9"/>
    <w:rsid w:val="00433787"/>
    <w:rsid w:val="00445834"/>
    <w:rsid w:val="0045265F"/>
    <w:rsid w:val="00456BB9"/>
    <w:rsid w:val="004902A6"/>
    <w:rsid w:val="004964D3"/>
    <w:rsid w:val="004B788E"/>
    <w:rsid w:val="004D2338"/>
    <w:rsid w:val="004E0D10"/>
    <w:rsid w:val="00525A83"/>
    <w:rsid w:val="0053195C"/>
    <w:rsid w:val="00555CAE"/>
    <w:rsid w:val="00565744"/>
    <w:rsid w:val="0057398F"/>
    <w:rsid w:val="005763C3"/>
    <w:rsid w:val="005909C7"/>
    <w:rsid w:val="005F2FFF"/>
    <w:rsid w:val="005F5841"/>
    <w:rsid w:val="00601B5E"/>
    <w:rsid w:val="0061651A"/>
    <w:rsid w:val="006712A6"/>
    <w:rsid w:val="0067511A"/>
    <w:rsid w:val="00696FEC"/>
    <w:rsid w:val="006A7023"/>
    <w:rsid w:val="006D7F04"/>
    <w:rsid w:val="006F28F2"/>
    <w:rsid w:val="00702051"/>
    <w:rsid w:val="00746033"/>
    <w:rsid w:val="007520D3"/>
    <w:rsid w:val="00775C1A"/>
    <w:rsid w:val="007857F9"/>
    <w:rsid w:val="00792F3C"/>
    <w:rsid w:val="007A1185"/>
    <w:rsid w:val="007A70E6"/>
    <w:rsid w:val="007B749F"/>
    <w:rsid w:val="007F4710"/>
    <w:rsid w:val="008153DB"/>
    <w:rsid w:val="00824A2E"/>
    <w:rsid w:val="00860EEC"/>
    <w:rsid w:val="00864DF7"/>
    <w:rsid w:val="00881D1A"/>
    <w:rsid w:val="00882593"/>
    <w:rsid w:val="0089430A"/>
    <w:rsid w:val="008970D2"/>
    <w:rsid w:val="008A16FA"/>
    <w:rsid w:val="008E6E43"/>
    <w:rsid w:val="00926A73"/>
    <w:rsid w:val="009514FC"/>
    <w:rsid w:val="00954150"/>
    <w:rsid w:val="0097052B"/>
    <w:rsid w:val="0097204B"/>
    <w:rsid w:val="0098442C"/>
    <w:rsid w:val="009972A1"/>
    <w:rsid w:val="009A0601"/>
    <w:rsid w:val="009C0368"/>
    <w:rsid w:val="009D56B2"/>
    <w:rsid w:val="009E607D"/>
    <w:rsid w:val="009F243B"/>
    <w:rsid w:val="009F71DC"/>
    <w:rsid w:val="00A02F71"/>
    <w:rsid w:val="00A35F6E"/>
    <w:rsid w:val="00A53C71"/>
    <w:rsid w:val="00A549D0"/>
    <w:rsid w:val="00A7612E"/>
    <w:rsid w:val="00A854CC"/>
    <w:rsid w:val="00A92AA7"/>
    <w:rsid w:val="00AB0489"/>
    <w:rsid w:val="00AB72FC"/>
    <w:rsid w:val="00AB776D"/>
    <w:rsid w:val="00AC355C"/>
    <w:rsid w:val="00AD0598"/>
    <w:rsid w:val="00B43BE8"/>
    <w:rsid w:val="00B45C50"/>
    <w:rsid w:val="00B82D50"/>
    <w:rsid w:val="00B84321"/>
    <w:rsid w:val="00B923A5"/>
    <w:rsid w:val="00BB5DB2"/>
    <w:rsid w:val="00BB79AD"/>
    <w:rsid w:val="00C245B8"/>
    <w:rsid w:val="00C33080"/>
    <w:rsid w:val="00C40ECD"/>
    <w:rsid w:val="00C71C4D"/>
    <w:rsid w:val="00C970C2"/>
    <w:rsid w:val="00CE1A9F"/>
    <w:rsid w:val="00CF208E"/>
    <w:rsid w:val="00D0255F"/>
    <w:rsid w:val="00D15A40"/>
    <w:rsid w:val="00D31B31"/>
    <w:rsid w:val="00D61EC0"/>
    <w:rsid w:val="00D6304C"/>
    <w:rsid w:val="00D67B39"/>
    <w:rsid w:val="00D83163"/>
    <w:rsid w:val="00DA4C27"/>
    <w:rsid w:val="00DD2B26"/>
    <w:rsid w:val="00DD7AF3"/>
    <w:rsid w:val="00DF0A6F"/>
    <w:rsid w:val="00DF466C"/>
    <w:rsid w:val="00E00891"/>
    <w:rsid w:val="00E07826"/>
    <w:rsid w:val="00E078C7"/>
    <w:rsid w:val="00E10A3F"/>
    <w:rsid w:val="00E11F56"/>
    <w:rsid w:val="00E54B9D"/>
    <w:rsid w:val="00E712D4"/>
    <w:rsid w:val="00E763F2"/>
    <w:rsid w:val="00E8034D"/>
    <w:rsid w:val="00E83CE1"/>
    <w:rsid w:val="00EC1E1F"/>
    <w:rsid w:val="00F00172"/>
    <w:rsid w:val="00F0672E"/>
    <w:rsid w:val="00F51073"/>
    <w:rsid w:val="00F6109B"/>
    <w:rsid w:val="00F767BF"/>
    <w:rsid w:val="00F86BAC"/>
    <w:rsid w:val="00F94C0F"/>
    <w:rsid w:val="00F96EBE"/>
    <w:rsid w:val="00FA515F"/>
    <w:rsid w:val="00FB1552"/>
    <w:rsid w:val="00FB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597F"/>
  <w15:docId w15:val="{61EB128F-5801-4F59-B0CD-EDD6372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45265F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paragraph" w:customStyle="1" w:styleId="xxxxmsonormal">
    <w:name w:val="x_xxxmsonormal"/>
    <w:basedOn w:val="Normal"/>
    <w:uiPriority w:val="99"/>
    <w:rsid w:val="00D61EC0"/>
    <w:rPr>
      <w:rFonts w:eastAsiaTheme="minorHAnsi"/>
      <w:lang w:val="en-GB" w:eastAsia="en-GB"/>
    </w:rPr>
  </w:style>
  <w:style w:type="paragraph" w:customStyle="1" w:styleId="xxxxcharcharcharcharcharchar">
    <w:name w:val="x_xxxcharcharcharcharcharchar"/>
    <w:basedOn w:val="Normal"/>
    <w:uiPriority w:val="99"/>
    <w:rsid w:val="00D61EC0"/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43B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4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243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mphi.rks-gov.net/Document?search=MA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ha.net/shpallje" TargetMode="External"/><Relationship Id="rId5" Type="http://schemas.openxmlformats.org/officeDocument/2006/relationships/hyperlink" Target="https://fushekosove.rks-gov.net/thirrje-publike/debat-publik-per-leje-mjedisore-hib-petrol-corporation-stacion-i-karburanteve-ne-fushe-kosove/" TargetMode="External"/><Relationship Id="rId4" Type="http://schemas.openxmlformats.org/officeDocument/2006/relationships/hyperlink" Target="https://us05web.zoom.us/j/9236661277?pwd=S1BBRFlQVk4zRXpjbUtadnFuVTFodz09&amp;omn=8619221733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naim.alidema</dc:creator>
  <cp:lastModifiedBy>Etrit Ademaj</cp:lastModifiedBy>
  <cp:revision>19</cp:revision>
  <dcterms:created xsi:type="dcterms:W3CDTF">2026-07-16T13:29:00Z</dcterms:created>
  <dcterms:modified xsi:type="dcterms:W3CDTF">2026-07-22T09:53:00Z</dcterms:modified>
</cp:coreProperties>
</file>