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BD17B8" w:rsidRPr="00BD17B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“Trimi Metal” </w:t>
      </w:r>
      <w:proofErr w:type="spellStart"/>
      <w:r w:rsidR="00BD17B8" w:rsidRPr="00BD17B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BD17B8" w:rsidRPr="00BD17B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="00F533E5" w:rsidRPr="00F533E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Prizren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BD17B8" w:rsidRPr="00BD17B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depon për grumbullimin dhe trajtimin fizik të mbeturinave në </w:t>
      </w:r>
      <w:proofErr w:type="spellStart"/>
      <w:r w:rsidR="00BD17B8" w:rsidRPr="00BD17B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Lubizhdë</w:t>
      </w:r>
      <w:proofErr w:type="spellEnd"/>
      <w:r w:rsidR="00BD17B8" w:rsidRPr="00BD17B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Prizren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C51F98">
        <w:rPr>
          <w:rFonts w:ascii="Book Antiqua" w:hAnsi="Book Antiqua"/>
          <w:b/>
          <w:sz w:val="28"/>
          <w:szCs w:val="28"/>
        </w:rPr>
        <w:t>16</w:t>
      </w:r>
      <w:r w:rsidR="007C0525" w:rsidRPr="00C51F98">
        <w:rPr>
          <w:rFonts w:ascii="Book Antiqua" w:hAnsi="Book Antiqua"/>
          <w:b/>
          <w:sz w:val="28"/>
          <w:szCs w:val="28"/>
        </w:rPr>
        <w:t>.0</w:t>
      </w:r>
      <w:r w:rsidR="00C51F98">
        <w:rPr>
          <w:rFonts w:ascii="Book Antiqua" w:hAnsi="Book Antiqua"/>
          <w:b/>
          <w:sz w:val="28"/>
          <w:szCs w:val="28"/>
        </w:rPr>
        <w:t>4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715D3F">
        <w:rPr>
          <w:rFonts w:ascii="Book Antiqua" w:hAnsi="Book Antiqua" w:cs="Arial"/>
          <w:b/>
          <w:sz w:val="28"/>
          <w:szCs w:val="28"/>
        </w:rPr>
        <w:t>10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BD17B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objektin e komunës së</w:t>
      </w:r>
      <w:r w:rsidR="00D77E35" w:rsidRPr="00D77E35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it-IT"/>
        </w:rPr>
        <w:t xml:space="preserve"> Prizren</w:t>
      </w:r>
      <w:r w:rsidR="00BD17B8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it-IT"/>
        </w:rPr>
        <w:t>it</w:t>
      </w:r>
      <w:r w:rsidR="00D77E35" w:rsidRPr="00D77E3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BD17B8" w:rsidRPr="00BD17B8">
        <w:rPr>
          <w:rFonts w:ascii="Book Antiqua" w:eastAsia="Calibri" w:hAnsi="Book Antiqua"/>
          <w:b/>
          <w:bCs/>
          <w:sz w:val="28"/>
          <w:szCs w:val="28"/>
        </w:rPr>
        <w:t xml:space="preserve">“Trimi Metal” </w:t>
      </w:r>
      <w:proofErr w:type="spellStart"/>
      <w:r w:rsidR="00BD17B8" w:rsidRPr="00BD17B8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BD17B8" w:rsidRPr="00BD17B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F533E5" w:rsidRPr="00F533E5">
        <w:rPr>
          <w:rFonts w:ascii="Book Antiqua" w:eastAsia="Calibri" w:hAnsi="Book Antiqua"/>
          <w:b/>
          <w:bCs/>
          <w:sz w:val="28"/>
          <w:szCs w:val="28"/>
        </w:rPr>
        <w:t xml:space="preserve">Prizren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9D21BB" w:rsidRPr="00BD17B8" w:rsidRDefault="00F533E5" w:rsidP="00BD17B8">
      <w:pPr>
        <w:spacing w:after="0" w:line="240" w:lineRule="auto"/>
        <w:rPr>
          <w:b/>
        </w:rPr>
      </w:pPr>
      <w:hyperlink r:id="rId4" w:tgtFrame="_blank" w:history="1">
        <w:r w:rsidR="00BD17B8" w:rsidRPr="00BD17B8">
          <w:rPr>
            <w:rStyle w:val="Hyperlink"/>
            <w:b/>
          </w:rPr>
          <w:t>https://us04web.zoom.us/j/3551128793?pwd=b252S1MvQmphd1o3bW8vckxadVorQT09</w:t>
        </w:r>
      </w:hyperlink>
    </w:p>
    <w:p w:rsidR="00BD17B8" w:rsidRPr="00BD17B8" w:rsidRDefault="00BD17B8" w:rsidP="00BD17B8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BD17B8" w:rsidRPr="00BD17B8">
        <w:rPr>
          <w:rFonts w:ascii="Book Antiqua" w:eastAsia="Calibri" w:hAnsi="Book Antiqua"/>
          <w:b/>
          <w:bCs/>
          <w:sz w:val="28"/>
          <w:szCs w:val="28"/>
        </w:rPr>
        <w:t xml:space="preserve">“Trimi Metal” </w:t>
      </w:r>
      <w:proofErr w:type="spellStart"/>
      <w:r w:rsidR="00BD17B8" w:rsidRPr="00BD17B8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BD17B8" w:rsidRPr="00BD17B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F533E5" w:rsidRPr="00F533E5">
        <w:rPr>
          <w:rFonts w:ascii="Book Antiqua" w:eastAsia="Calibri" w:hAnsi="Book Antiqua"/>
          <w:b/>
          <w:bCs/>
          <w:sz w:val="28"/>
          <w:szCs w:val="28"/>
        </w:rPr>
        <w:t xml:space="preserve">Prizren </w:t>
      </w:r>
      <w:bookmarkStart w:id="0" w:name="_GoBack"/>
      <w:bookmarkEnd w:id="0"/>
      <w:r w:rsidR="00BD17B8" w:rsidRPr="00BD17B8">
        <w:rPr>
          <w:rFonts w:ascii="Book Antiqua" w:eastAsia="Calibri" w:hAnsi="Book Antiqua"/>
          <w:b/>
          <w:bCs/>
          <w:sz w:val="28"/>
          <w:szCs w:val="28"/>
        </w:rPr>
        <w:t xml:space="preserve">për depon për grumbullimin dhe trajtimin fizik të mbeturinave në </w:t>
      </w:r>
      <w:proofErr w:type="spellStart"/>
      <w:r w:rsidR="00BD17B8" w:rsidRPr="00BD17B8">
        <w:rPr>
          <w:rFonts w:ascii="Book Antiqua" w:eastAsia="Calibri" w:hAnsi="Book Antiqua"/>
          <w:b/>
          <w:bCs/>
          <w:sz w:val="28"/>
          <w:szCs w:val="28"/>
        </w:rPr>
        <w:t>Lubizhdë</w:t>
      </w:r>
      <w:proofErr w:type="spellEnd"/>
      <w:r w:rsidR="00BD17B8" w:rsidRPr="00BD17B8">
        <w:rPr>
          <w:rFonts w:ascii="Book Antiqua" w:eastAsia="Calibri" w:hAnsi="Book Antiqua"/>
          <w:b/>
          <w:bCs/>
          <w:sz w:val="28"/>
          <w:szCs w:val="28"/>
        </w:rPr>
        <w:t>, Prizren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F533E5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0525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D17B8"/>
    <w:rsid w:val="00BE6A76"/>
    <w:rsid w:val="00C0630E"/>
    <w:rsid w:val="00C33CF9"/>
    <w:rsid w:val="00C4047E"/>
    <w:rsid w:val="00C51F98"/>
    <w:rsid w:val="00C80236"/>
    <w:rsid w:val="00C82A95"/>
    <w:rsid w:val="00C93041"/>
    <w:rsid w:val="00CB2707"/>
    <w:rsid w:val="00CD002D"/>
    <w:rsid w:val="00D20615"/>
    <w:rsid w:val="00D77E3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533E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zNTUxMTI4NzkzP3B3ZD1iMjUyUzFNdlFtcGhkMW8zYlc4dmNreGFkVm9yUVQwOQ==&amp;i=NjQ1Y2I1MTQyMmIwZTM3YjNiOGQ4Y2Ix&amp;t=NXRVaTlHVkFGQnltU0ZtTTg1WTVCVW1MNmpzcEhaM21jRDMzcS9rWkpKbz0=&amp;h=9a38e3314d96475aa1789a516c24b664&amp;s=AVNPUEhUT0NFTkNSWVBUSVaO62j-JBvg6p8WuMQiTiZaiXA8d-4rGupElenDAi_p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2025-02-24T13:16:00Z</dcterms:created>
  <dcterms:modified xsi:type="dcterms:W3CDTF">2025-02-24T13:16:00Z</dcterms:modified>
</cp:coreProperties>
</file>