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Ex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Fis” 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stacionin e karburanteve në </w:t>
      </w:r>
      <w:proofErr w:type="spellStart"/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Llapush</w:t>
      </w:r>
      <w:r w:rsid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nik</w:t>
      </w:r>
      <w:proofErr w:type="spellEnd"/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Drenasit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CB09AA">
        <w:rPr>
          <w:rFonts w:ascii="Book Antiqua" w:hAnsi="Book Antiqua"/>
          <w:b/>
          <w:sz w:val="28"/>
          <w:szCs w:val="28"/>
        </w:rPr>
        <w:t>26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B09AA">
        <w:rPr>
          <w:rFonts w:ascii="Book Antiqua" w:hAnsi="Book Antiqua"/>
          <w:b/>
          <w:sz w:val="28"/>
          <w:szCs w:val="28"/>
        </w:rPr>
        <w:t>4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CB09AA">
        <w:rPr>
          <w:rFonts w:ascii="Book Antiqua" w:hAnsi="Book Antiqua" w:cs="Arial"/>
          <w:b/>
          <w:sz w:val="28"/>
          <w:szCs w:val="28"/>
        </w:rPr>
        <w:t>10</w:t>
      </w:r>
      <w:bookmarkStart w:id="0" w:name="_GoBack"/>
      <w:bookmarkEnd w:id="0"/>
      <w:r w:rsidR="00CB09AA">
        <w:rPr>
          <w:rFonts w:ascii="Book Antiqua" w:hAnsi="Book Antiqua" w:cs="Arial"/>
          <w:b/>
          <w:sz w:val="28"/>
          <w:szCs w:val="28"/>
        </w:rPr>
        <w:t>:00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hapësirat e</w:t>
      </w:r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SHMU ”XHELADIN GASHI-PLAKU” në </w:t>
      </w:r>
      <w:proofErr w:type="spellStart"/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Komoran</w:t>
      </w:r>
      <w:proofErr w:type="spellEnd"/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rruga </w:t>
      </w:r>
      <w:r w:rsid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“</w:t>
      </w:r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</w:t>
      </w:r>
      <w:r w:rsid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hpëtim</w:t>
      </w:r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R</w:t>
      </w:r>
      <w:r w:rsid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obaj</w:t>
      </w:r>
      <w:proofErr w:type="spellEnd"/>
      <w:r w:rsid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”</w:t>
      </w:r>
      <w:r w:rsidR="00C34156" w:rsidRPr="00C3415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 nr. 67</w:t>
      </w:r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Ex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Fis” 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C34156" w:rsidRPr="00C34156" w:rsidRDefault="00CB09AA" w:rsidP="00C34156">
      <w:pPr>
        <w:spacing w:after="0" w:line="240" w:lineRule="auto"/>
        <w:rPr>
          <w:lang w:val="en-US"/>
        </w:rPr>
      </w:pPr>
      <w:hyperlink r:id="rId4" w:history="1">
        <w:r w:rsidR="00C34156" w:rsidRPr="00C34156">
          <w:rPr>
            <w:rStyle w:val="Hyperlink"/>
            <w:b/>
            <w:bCs/>
          </w:rPr>
          <w:t>https://us04web.zoom.us/j/7491688086?pwd=U05XRGMzcHpHRjI1OHhxdmNpUWJCUT09</w:t>
        </w:r>
      </w:hyperlink>
      <w:r w:rsidR="00C34156" w:rsidRPr="00C34156">
        <w:rPr>
          <w:lang w:val="en-US"/>
        </w:rPr>
        <w:t> </w:t>
      </w:r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Ex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Fis” </w:t>
      </w:r>
      <w:proofErr w:type="spellStart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C34156" w:rsidRPr="00C34156">
        <w:rPr>
          <w:rFonts w:ascii="Book Antiqua" w:eastAsia="MS Mincho" w:hAnsi="Book Antiqua"/>
          <w:b/>
          <w:bCs/>
          <w:sz w:val="28"/>
          <w:szCs w:val="28"/>
        </w:rPr>
        <w:t xml:space="preserve"> Prishtinë</w:t>
      </w:r>
      <w:r w:rsidR="00F2289E" w:rsidRPr="00F2289E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stacionin e karburanteve në </w:t>
      </w:r>
      <w:proofErr w:type="spellStart"/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Llapushnik</w:t>
      </w:r>
      <w:proofErr w:type="spellEnd"/>
      <w:r w:rsidR="00C34156" w:rsidRPr="00C3415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Drenasit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C34156" w:rsidRPr="00C34156" w:rsidRDefault="00CB09AA" w:rsidP="00C34156">
      <w:pPr>
        <w:ind w:right="540"/>
        <w:jc w:val="both"/>
        <w:rPr>
          <w:b/>
        </w:rPr>
      </w:pPr>
      <w:hyperlink r:id="rId5" w:history="1">
        <w:r w:rsidR="00C34156" w:rsidRPr="00C34156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C34156" w:rsidP="00C3415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C34156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7128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34156"/>
    <w:rsid w:val="00C6407F"/>
    <w:rsid w:val="00C97FE9"/>
    <w:rsid w:val="00CB09AA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85CE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491688086?pwd=U05XRGMzcHpHRjI1OHhxdmNpUWJ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3</cp:revision>
  <dcterms:created xsi:type="dcterms:W3CDTF">2023-03-07T07:25:00Z</dcterms:created>
  <dcterms:modified xsi:type="dcterms:W3CDTF">2023-03-07T07:34:00Z</dcterms:modified>
</cp:coreProperties>
</file>